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F6612" w14:textId="45E8F3DD" w:rsidR="00CA58FA" w:rsidRPr="007578AF" w:rsidRDefault="00281E7A" w:rsidP="00E107CC">
      <w:pPr>
        <w:pStyle w:val="Nagwek2"/>
        <w:spacing w:before="0" w:line="288" w:lineRule="auto"/>
        <w:ind w:left="0"/>
        <w:jc w:val="both"/>
        <w:textAlignment w:val="baseline"/>
        <w:rPr>
          <w:rFonts w:asciiTheme="minorHAnsi" w:hAnsiTheme="minorHAnsi" w:cstheme="minorHAnsi"/>
          <w:b/>
          <w:bCs/>
          <w:caps/>
          <w:color w:val="000000"/>
          <w:sz w:val="36"/>
          <w:szCs w:val="48"/>
        </w:rPr>
      </w:pPr>
      <w:r>
        <w:rPr>
          <w:rFonts w:asciiTheme="minorHAnsi" w:hAnsiTheme="minorHAnsi" w:cstheme="minorHAnsi"/>
          <w:b/>
          <w:bCs/>
          <w:caps/>
          <w:color w:val="000000"/>
          <w:sz w:val="36"/>
          <w:szCs w:val="48"/>
        </w:rPr>
        <w:t xml:space="preserve">REkordowy Beksiński Ponownie </w:t>
      </w:r>
      <w:r w:rsidR="00A634A9">
        <w:rPr>
          <w:rFonts w:asciiTheme="minorHAnsi" w:hAnsiTheme="minorHAnsi" w:cstheme="minorHAnsi"/>
          <w:b/>
          <w:bCs/>
          <w:caps/>
          <w:color w:val="000000"/>
          <w:sz w:val="36"/>
          <w:szCs w:val="48"/>
        </w:rPr>
        <w:t xml:space="preserve">w </w:t>
      </w:r>
      <w:r w:rsidR="0061245E" w:rsidRPr="0061245E">
        <w:rPr>
          <w:rFonts w:asciiTheme="minorHAnsi" w:hAnsiTheme="minorHAnsi" w:cstheme="minorHAnsi"/>
          <w:b/>
          <w:bCs/>
          <w:caps/>
          <w:color w:val="000000"/>
          <w:sz w:val="36"/>
          <w:szCs w:val="48"/>
        </w:rPr>
        <w:t>DESA Unicum</w:t>
      </w:r>
    </w:p>
    <w:p w14:paraId="63AB7AE8" w14:textId="77777777" w:rsidR="00CA58FA" w:rsidRPr="007578AF" w:rsidRDefault="00CA58FA" w:rsidP="00CA58FA">
      <w:pPr>
        <w:pStyle w:val="NormalnyWeb"/>
        <w:spacing w:before="0" w:beforeAutospacing="0" w:after="0" w:afterAutospacing="0" w:line="288" w:lineRule="auto"/>
        <w:jc w:val="both"/>
        <w:textAlignment w:val="baseline"/>
        <w:rPr>
          <w:rFonts w:asciiTheme="minorHAnsi" w:eastAsia="Arial Unicode MS" w:hAnsiTheme="minorHAnsi" w:cstheme="minorHAnsi"/>
          <w:b/>
          <w:bCs/>
          <w:color w:val="000000"/>
          <w:bdr w:val="nil"/>
        </w:rPr>
      </w:pPr>
    </w:p>
    <w:p w14:paraId="042626D8" w14:textId="541F0D27" w:rsidR="00E72A04" w:rsidRPr="0061245E" w:rsidRDefault="0016614A" w:rsidP="00E72A04">
      <w:pPr>
        <w:pStyle w:val="NormalnyWeb"/>
        <w:spacing w:line="288" w:lineRule="auto"/>
        <w:jc w:val="both"/>
        <w:textAlignment w:val="baseline"/>
        <w:rPr>
          <w:rFonts w:asciiTheme="minorHAnsi" w:hAnsiTheme="minorHAnsi" w:cstheme="minorHAnsi"/>
          <w:b/>
          <w:bCs/>
          <w:iCs/>
          <w:color w:val="000000"/>
          <w:bdr w:val="none" w:sz="0" w:space="0" w:color="auto" w:frame="1"/>
        </w:rPr>
      </w:pPr>
      <w:r w:rsidRPr="0061245E">
        <w:rPr>
          <w:rFonts w:asciiTheme="minorHAnsi" w:hAnsiTheme="minorHAnsi" w:cstheme="minorHAnsi"/>
          <w:b/>
          <w:bCs/>
          <w:color w:val="000000"/>
          <w:bdr w:val="none" w:sz="0" w:space="0" w:color="auto" w:frame="1"/>
        </w:rPr>
        <w:t>Już 21 grudnia odbędzie się kolejna, oczekiwana przez kolekcjonerów</w:t>
      </w:r>
      <w:r w:rsidR="001549FB">
        <w:rPr>
          <w:rFonts w:asciiTheme="minorHAnsi" w:hAnsiTheme="minorHAnsi" w:cstheme="minorHAnsi"/>
          <w:b/>
          <w:bCs/>
          <w:color w:val="000000"/>
          <w:bdr w:val="none" w:sz="0" w:space="0" w:color="auto" w:frame="1"/>
        </w:rPr>
        <w:t>,</w:t>
      </w:r>
      <w:r w:rsidRPr="0061245E">
        <w:rPr>
          <w:rFonts w:asciiTheme="minorHAnsi" w:hAnsiTheme="minorHAnsi" w:cstheme="minorHAnsi"/>
          <w:b/>
          <w:bCs/>
          <w:color w:val="000000"/>
          <w:bdr w:val="none" w:sz="0" w:space="0" w:color="auto" w:frame="1"/>
        </w:rPr>
        <w:t xml:space="preserve"> aukcja „</w:t>
      </w:r>
      <w:r w:rsidRPr="0061245E">
        <w:rPr>
          <w:rFonts w:asciiTheme="minorHAnsi" w:hAnsiTheme="minorHAnsi" w:cstheme="minorHAnsi"/>
          <w:b/>
          <w:bCs/>
          <w:iCs/>
          <w:color w:val="000000"/>
          <w:bdr w:val="none" w:sz="0" w:space="0" w:color="auto" w:frame="1"/>
        </w:rPr>
        <w:t>Sztuka Fantastyczna. Surrealizm i realizm magiczny”. Pojawią się na</w:t>
      </w:r>
      <w:r w:rsidR="00281E7A">
        <w:rPr>
          <w:rFonts w:asciiTheme="minorHAnsi" w:hAnsiTheme="minorHAnsi" w:cstheme="minorHAnsi"/>
          <w:b/>
          <w:bCs/>
          <w:iCs/>
          <w:color w:val="000000"/>
          <w:bdr w:val="none" w:sz="0" w:space="0" w:color="auto" w:frame="1"/>
        </w:rPr>
        <w:t xml:space="preserve"> niej aż dwie prace święcącego tryumfy</w:t>
      </w:r>
      <w:r w:rsidRPr="0061245E">
        <w:rPr>
          <w:rFonts w:asciiTheme="minorHAnsi" w:hAnsiTheme="minorHAnsi" w:cstheme="minorHAnsi"/>
          <w:b/>
          <w:bCs/>
          <w:iCs/>
          <w:color w:val="000000"/>
          <w:bdr w:val="none" w:sz="0" w:space="0" w:color="auto" w:frame="1"/>
        </w:rPr>
        <w:t xml:space="preserve"> Zdzisława Beksińskiego</w:t>
      </w:r>
      <w:r w:rsidR="001549FB">
        <w:rPr>
          <w:rFonts w:asciiTheme="minorHAnsi" w:hAnsiTheme="minorHAnsi" w:cstheme="minorHAnsi"/>
          <w:b/>
          <w:bCs/>
          <w:iCs/>
          <w:color w:val="000000"/>
          <w:bdr w:val="none" w:sz="0" w:space="0" w:color="auto" w:frame="1"/>
        </w:rPr>
        <w:t xml:space="preserve"> z</w:t>
      </w:r>
      <w:r w:rsidR="005B708D">
        <w:rPr>
          <w:rFonts w:asciiTheme="minorHAnsi" w:hAnsiTheme="minorHAnsi" w:cstheme="minorHAnsi"/>
          <w:b/>
          <w:bCs/>
          <w:iCs/>
          <w:color w:val="000000"/>
          <w:bdr w:val="none" w:sz="0" w:space="0" w:color="auto" w:frame="1"/>
        </w:rPr>
        <w:t> </w:t>
      </w:r>
      <w:r w:rsidRPr="0061245E">
        <w:rPr>
          <w:rFonts w:asciiTheme="minorHAnsi" w:hAnsiTheme="minorHAnsi" w:cstheme="minorHAnsi"/>
          <w:b/>
          <w:bCs/>
          <w:iCs/>
          <w:color w:val="000000"/>
          <w:bdr w:val="none" w:sz="0" w:space="0" w:color="auto" w:frame="1"/>
        </w:rPr>
        <w:t>przełomowego dla niego „okresu fantasty</w:t>
      </w:r>
      <w:r w:rsidR="00B2708B">
        <w:rPr>
          <w:rFonts w:asciiTheme="minorHAnsi" w:hAnsiTheme="minorHAnsi" w:cstheme="minorHAnsi"/>
          <w:b/>
          <w:bCs/>
          <w:iCs/>
          <w:color w:val="000000"/>
          <w:bdr w:val="none" w:sz="0" w:space="0" w:color="auto" w:frame="1"/>
        </w:rPr>
        <w:t>cznego”</w:t>
      </w:r>
      <w:r w:rsidR="001549FB">
        <w:rPr>
          <w:rFonts w:asciiTheme="minorHAnsi" w:hAnsiTheme="minorHAnsi" w:cstheme="minorHAnsi"/>
          <w:b/>
          <w:bCs/>
          <w:iCs/>
          <w:color w:val="000000"/>
          <w:bdr w:val="none" w:sz="0" w:space="0" w:color="auto" w:frame="1"/>
        </w:rPr>
        <w:t xml:space="preserve">. </w:t>
      </w:r>
      <w:r w:rsidRPr="0061245E">
        <w:rPr>
          <w:rFonts w:asciiTheme="minorHAnsi" w:hAnsiTheme="minorHAnsi" w:cstheme="minorHAnsi"/>
          <w:b/>
          <w:bCs/>
          <w:iCs/>
          <w:color w:val="000000"/>
          <w:bdr w:val="none" w:sz="0" w:space="0" w:color="auto" w:frame="1"/>
        </w:rPr>
        <w:t xml:space="preserve">Na zakończenie jednego z najbardziej udanych sezonów aukcyjnych w </w:t>
      </w:r>
      <w:r w:rsidR="003D17F8">
        <w:rPr>
          <w:rFonts w:asciiTheme="minorHAnsi" w:hAnsiTheme="minorHAnsi" w:cstheme="minorHAnsi"/>
          <w:b/>
          <w:bCs/>
          <w:iCs/>
          <w:color w:val="000000"/>
          <w:bdr w:val="none" w:sz="0" w:space="0" w:color="auto" w:frame="1"/>
        </w:rPr>
        <w:t xml:space="preserve">swojej </w:t>
      </w:r>
      <w:r w:rsidRPr="0061245E">
        <w:rPr>
          <w:rFonts w:asciiTheme="minorHAnsi" w:hAnsiTheme="minorHAnsi" w:cstheme="minorHAnsi"/>
          <w:b/>
          <w:bCs/>
          <w:iCs/>
          <w:color w:val="000000"/>
          <w:bdr w:val="none" w:sz="0" w:space="0" w:color="auto" w:frame="1"/>
        </w:rPr>
        <w:t>historii DESA Unicum zaprezentuje łącznie 87 dzieł największych sław sztuki fantastycznej: snującego baśniowe opowieści Rafała Olbińskiego, cenionego przez miłośników fantastyki Jacka</w:t>
      </w:r>
      <w:r w:rsidR="00D62645">
        <w:rPr>
          <w:rFonts w:asciiTheme="minorHAnsi" w:hAnsiTheme="minorHAnsi" w:cstheme="minorHAnsi"/>
          <w:b/>
          <w:bCs/>
          <w:iCs/>
          <w:color w:val="000000"/>
          <w:bdr w:val="none" w:sz="0" w:space="0" w:color="auto" w:frame="1"/>
        </w:rPr>
        <w:t xml:space="preserve"> </w:t>
      </w:r>
      <w:proofErr w:type="spellStart"/>
      <w:r w:rsidR="00D62645">
        <w:rPr>
          <w:rFonts w:asciiTheme="minorHAnsi" w:hAnsiTheme="minorHAnsi" w:cstheme="minorHAnsi"/>
          <w:b/>
          <w:bCs/>
          <w:iCs/>
          <w:color w:val="000000"/>
          <w:bdr w:val="none" w:sz="0" w:space="0" w:color="auto" w:frame="1"/>
        </w:rPr>
        <w:t>Yerki</w:t>
      </w:r>
      <w:proofErr w:type="spellEnd"/>
      <w:r w:rsidRPr="0061245E">
        <w:rPr>
          <w:rFonts w:asciiTheme="minorHAnsi" w:hAnsiTheme="minorHAnsi" w:cstheme="minorHAnsi"/>
          <w:b/>
          <w:bCs/>
          <w:iCs/>
          <w:color w:val="000000"/>
          <w:bdr w:val="none" w:sz="0" w:space="0" w:color="auto" w:frame="1"/>
        </w:rPr>
        <w:t xml:space="preserve"> czy popularnego za Oceanem Tomasza Sętowskiego. Po długiej przerwie p</w:t>
      </w:r>
      <w:r w:rsidR="00F076E7">
        <w:rPr>
          <w:rFonts w:asciiTheme="minorHAnsi" w:hAnsiTheme="minorHAnsi" w:cstheme="minorHAnsi"/>
          <w:b/>
          <w:bCs/>
          <w:iCs/>
          <w:color w:val="000000"/>
          <w:bdr w:val="none" w:sz="0" w:space="0" w:color="auto" w:frame="1"/>
        </w:rPr>
        <w:t>od młotek trafią prace Wojtka</w:t>
      </w:r>
      <w:r w:rsidRPr="0061245E">
        <w:rPr>
          <w:rFonts w:asciiTheme="minorHAnsi" w:hAnsiTheme="minorHAnsi" w:cstheme="minorHAnsi"/>
          <w:b/>
          <w:bCs/>
          <w:iCs/>
          <w:color w:val="000000"/>
          <w:bdr w:val="none" w:sz="0" w:space="0" w:color="auto" w:frame="1"/>
        </w:rPr>
        <w:t xml:space="preserve"> </w:t>
      </w:r>
      <w:proofErr w:type="spellStart"/>
      <w:r w:rsidRPr="0061245E">
        <w:rPr>
          <w:rFonts w:asciiTheme="minorHAnsi" w:hAnsiTheme="minorHAnsi" w:cstheme="minorHAnsi"/>
          <w:b/>
          <w:bCs/>
          <w:iCs/>
          <w:color w:val="000000"/>
          <w:bdr w:val="none" w:sz="0" w:space="0" w:color="auto" w:frame="1"/>
        </w:rPr>
        <w:t>Siudmaka</w:t>
      </w:r>
      <w:proofErr w:type="spellEnd"/>
      <w:r w:rsidRPr="0061245E">
        <w:rPr>
          <w:rFonts w:asciiTheme="minorHAnsi" w:hAnsiTheme="minorHAnsi" w:cstheme="minorHAnsi"/>
          <w:b/>
          <w:bCs/>
          <w:iCs/>
          <w:color w:val="000000"/>
          <w:bdr w:val="none" w:sz="0" w:space="0" w:color="auto" w:frame="1"/>
        </w:rPr>
        <w:t xml:space="preserve">, ilustratora „Diuny”, której filmowa wersja ma szanse na kilka Oscarów. Kolekcjonerską gratką jest niewystawiana wcześniej praca </w:t>
      </w:r>
      <w:proofErr w:type="spellStart"/>
      <w:r w:rsidRPr="0061245E">
        <w:rPr>
          <w:rFonts w:asciiTheme="minorHAnsi" w:hAnsiTheme="minorHAnsi" w:cstheme="minorHAnsi"/>
          <w:b/>
          <w:bCs/>
          <w:iCs/>
          <w:color w:val="000000"/>
          <w:bdr w:val="none" w:sz="0" w:space="0" w:color="auto" w:frame="1"/>
        </w:rPr>
        <w:t>Maxymiliana</w:t>
      </w:r>
      <w:proofErr w:type="spellEnd"/>
      <w:r w:rsidRPr="0061245E">
        <w:rPr>
          <w:rFonts w:asciiTheme="minorHAnsi" w:hAnsiTheme="minorHAnsi" w:cstheme="minorHAnsi"/>
          <w:b/>
          <w:bCs/>
          <w:iCs/>
          <w:color w:val="000000"/>
          <w:bdr w:val="none" w:sz="0" w:space="0" w:color="auto" w:frame="1"/>
        </w:rPr>
        <w:t xml:space="preserve"> </w:t>
      </w:r>
      <w:proofErr w:type="spellStart"/>
      <w:r w:rsidRPr="0061245E">
        <w:rPr>
          <w:rFonts w:asciiTheme="minorHAnsi" w:hAnsiTheme="minorHAnsi" w:cstheme="minorHAnsi"/>
          <w:b/>
          <w:bCs/>
          <w:iCs/>
          <w:color w:val="000000"/>
          <w:bdr w:val="none" w:sz="0" w:space="0" w:color="auto" w:frame="1"/>
        </w:rPr>
        <w:t>Novaka</w:t>
      </w:r>
      <w:r w:rsidR="005B708D">
        <w:rPr>
          <w:rFonts w:asciiTheme="minorHAnsi" w:hAnsiTheme="minorHAnsi" w:cstheme="minorHAnsi"/>
          <w:b/>
          <w:bCs/>
          <w:iCs/>
          <w:color w:val="000000"/>
          <w:bdr w:val="none" w:sz="0" w:space="0" w:color="auto" w:frame="1"/>
        </w:rPr>
        <w:noBreakHyphen/>
      </w:r>
      <w:r w:rsidRPr="0061245E">
        <w:rPr>
          <w:rFonts w:asciiTheme="minorHAnsi" w:hAnsiTheme="minorHAnsi" w:cstheme="minorHAnsi"/>
          <w:b/>
          <w:bCs/>
          <w:iCs/>
          <w:color w:val="000000"/>
          <w:bdr w:val="none" w:sz="0" w:space="0" w:color="auto" w:frame="1"/>
        </w:rPr>
        <w:t>Zemplińskiego</w:t>
      </w:r>
      <w:proofErr w:type="spellEnd"/>
      <w:r w:rsidRPr="0061245E">
        <w:rPr>
          <w:rFonts w:asciiTheme="minorHAnsi" w:hAnsiTheme="minorHAnsi" w:cstheme="minorHAnsi"/>
          <w:b/>
          <w:bCs/>
          <w:iCs/>
          <w:color w:val="000000"/>
          <w:bdr w:val="none" w:sz="0" w:space="0" w:color="auto" w:frame="1"/>
        </w:rPr>
        <w:t>.</w:t>
      </w:r>
      <w:r w:rsidR="008573C2">
        <w:rPr>
          <w:rFonts w:asciiTheme="minorHAnsi" w:hAnsiTheme="minorHAnsi" w:cstheme="minorHAnsi"/>
          <w:b/>
          <w:bCs/>
          <w:iCs/>
          <w:color w:val="000000"/>
          <w:bdr w:val="none" w:sz="0" w:space="0" w:color="auto" w:frame="1"/>
        </w:rPr>
        <w:t xml:space="preserve"> </w:t>
      </w:r>
      <w:r w:rsidR="00A634A9" w:rsidRPr="00A634A9">
        <w:rPr>
          <w:rFonts w:asciiTheme="minorHAnsi" w:hAnsiTheme="minorHAnsi" w:cstheme="minorHAnsi"/>
          <w:b/>
          <w:bCs/>
          <w:iCs/>
          <w:color w:val="000000"/>
          <w:bdr w:val="none" w:sz="0" w:space="0" w:color="auto" w:frame="1"/>
        </w:rPr>
        <w:t xml:space="preserve">Aukcję poprzedzi wystawa, na której </w:t>
      </w:r>
      <w:r w:rsidR="00A634A9">
        <w:rPr>
          <w:rFonts w:asciiTheme="minorHAnsi" w:hAnsiTheme="minorHAnsi" w:cstheme="minorHAnsi"/>
          <w:b/>
          <w:bCs/>
          <w:iCs/>
          <w:color w:val="000000"/>
          <w:bdr w:val="none" w:sz="0" w:space="0" w:color="auto" w:frame="1"/>
        </w:rPr>
        <w:t xml:space="preserve">można obejrzeć </w:t>
      </w:r>
      <w:r w:rsidR="00F076E7">
        <w:rPr>
          <w:rFonts w:asciiTheme="minorHAnsi" w:hAnsiTheme="minorHAnsi" w:cstheme="minorHAnsi"/>
          <w:b/>
          <w:bCs/>
          <w:iCs/>
          <w:color w:val="000000"/>
          <w:bdr w:val="none" w:sz="0" w:space="0" w:color="auto" w:frame="1"/>
        </w:rPr>
        <w:t xml:space="preserve">znakomite </w:t>
      </w:r>
      <w:r w:rsidR="00A634A9">
        <w:rPr>
          <w:rFonts w:asciiTheme="minorHAnsi" w:hAnsiTheme="minorHAnsi" w:cstheme="minorHAnsi"/>
          <w:b/>
          <w:bCs/>
          <w:iCs/>
          <w:color w:val="000000"/>
          <w:bdr w:val="none" w:sz="0" w:space="0" w:color="auto" w:frame="1"/>
        </w:rPr>
        <w:t xml:space="preserve">prace przenoszące widzów do świata marzeń, snów i fantazji. </w:t>
      </w:r>
    </w:p>
    <w:p w14:paraId="5749DFE8" w14:textId="2A3EC8AE" w:rsidR="00281E7A" w:rsidRPr="00D83299" w:rsidRDefault="0016614A" w:rsidP="005D262B">
      <w:pPr>
        <w:pStyle w:val="NormalnyWeb"/>
        <w:spacing w:line="288" w:lineRule="auto"/>
        <w:jc w:val="both"/>
        <w:textAlignment w:val="baseline"/>
        <w:rPr>
          <w:rFonts w:asciiTheme="minorHAnsi" w:hAnsiTheme="minorHAnsi" w:cstheme="minorHAnsi"/>
          <w:bCs/>
          <w:iCs/>
          <w:color w:val="000000"/>
          <w:bdr w:val="none" w:sz="0" w:space="0" w:color="auto" w:frame="1"/>
        </w:rPr>
      </w:pPr>
      <w:r w:rsidRPr="00D83299">
        <w:rPr>
          <w:rFonts w:asciiTheme="minorHAnsi" w:hAnsiTheme="minorHAnsi" w:cstheme="minorHAnsi"/>
          <w:bCs/>
          <w:iCs/>
          <w:color w:val="000000"/>
          <w:bdr w:val="none" w:sz="0" w:space="0" w:color="auto" w:frame="1"/>
        </w:rPr>
        <w:t>Rok 2021 przejdzie do historii pod znakiem wielkich sukcesów twórczoś</w:t>
      </w:r>
      <w:r w:rsidR="005A5BBE" w:rsidRPr="00D83299">
        <w:rPr>
          <w:rFonts w:asciiTheme="minorHAnsi" w:hAnsiTheme="minorHAnsi" w:cstheme="minorHAnsi"/>
          <w:bCs/>
          <w:iCs/>
          <w:color w:val="000000"/>
          <w:bdr w:val="none" w:sz="0" w:space="0" w:color="auto" w:frame="1"/>
        </w:rPr>
        <w:t xml:space="preserve">ci </w:t>
      </w:r>
      <w:r w:rsidRPr="00D83299">
        <w:rPr>
          <w:rFonts w:asciiTheme="minorHAnsi" w:hAnsiTheme="minorHAnsi" w:cstheme="minorHAnsi"/>
          <w:bCs/>
          <w:iCs/>
          <w:color w:val="000000"/>
          <w:bdr w:val="none" w:sz="0" w:space="0" w:color="auto" w:frame="1"/>
        </w:rPr>
        <w:t>Z</w:t>
      </w:r>
      <w:r w:rsidR="00192D73">
        <w:rPr>
          <w:rFonts w:asciiTheme="minorHAnsi" w:hAnsiTheme="minorHAnsi" w:cstheme="minorHAnsi"/>
          <w:bCs/>
          <w:iCs/>
          <w:color w:val="000000"/>
          <w:bdr w:val="none" w:sz="0" w:space="0" w:color="auto" w:frame="1"/>
        </w:rPr>
        <w:t xml:space="preserve">dzisława </w:t>
      </w:r>
      <w:r w:rsidR="00F076E7" w:rsidRPr="00D83299">
        <w:rPr>
          <w:rFonts w:asciiTheme="minorHAnsi" w:hAnsiTheme="minorHAnsi" w:cstheme="minorHAnsi"/>
          <w:bCs/>
          <w:iCs/>
          <w:color w:val="000000"/>
          <w:bdr w:val="none" w:sz="0" w:space="0" w:color="auto" w:frame="1"/>
        </w:rPr>
        <w:t xml:space="preserve">Beksińskiego, odkrywanej </w:t>
      </w:r>
      <w:r w:rsidRPr="00D83299">
        <w:rPr>
          <w:rFonts w:asciiTheme="minorHAnsi" w:hAnsiTheme="minorHAnsi" w:cstheme="minorHAnsi"/>
          <w:bCs/>
          <w:iCs/>
          <w:color w:val="000000"/>
          <w:bdr w:val="none" w:sz="0" w:space="0" w:color="auto" w:frame="1"/>
        </w:rPr>
        <w:t xml:space="preserve">na nowo przez kolejne pokolenie miłośników sztuki. </w:t>
      </w:r>
      <w:r w:rsidR="008573C2" w:rsidRPr="00D83299">
        <w:rPr>
          <w:rFonts w:asciiTheme="minorHAnsi" w:hAnsiTheme="minorHAnsi" w:cstheme="minorHAnsi"/>
          <w:bCs/>
          <w:iCs/>
          <w:color w:val="000000"/>
          <w:bdr w:val="none" w:sz="0" w:space="0" w:color="auto" w:frame="1"/>
        </w:rPr>
        <w:t>Prace</w:t>
      </w:r>
      <w:r w:rsidRPr="00D83299">
        <w:rPr>
          <w:rFonts w:asciiTheme="minorHAnsi" w:hAnsiTheme="minorHAnsi" w:cstheme="minorHAnsi"/>
          <w:bCs/>
          <w:iCs/>
          <w:color w:val="000000"/>
          <w:bdr w:val="none" w:sz="0" w:space="0" w:color="auto" w:frame="1"/>
        </w:rPr>
        <w:t xml:space="preserve"> </w:t>
      </w:r>
      <w:r w:rsidR="00A634A9" w:rsidRPr="00D83299">
        <w:rPr>
          <w:rFonts w:asciiTheme="minorHAnsi" w:hAnsiTheme="minorHAnsi" w:cstheme="minorHAnsi"/>
          <w:bCs/>
          <w:iCs/>
          <w:color w:val="000000"/>
          <w:bdr w:val="none" w:sz="0" w:space="0" w:color="auto" w:frame="1"/>
        </w:rPr>
        <w:t>czołowego malarza XX wieku, ikony światowego surrealizmu</w:t>
      </w:r>
      <w:r w:rsidR="00BC4C57" w:rsidRPr="00D83299">
        <w:rPr>
          <w:rFonts w:asciiTheme="minorHAnsi" w:hAnsiTheme="minorHAnsi" w:cstheme="minorHAnsi"/>
          <w:bCs/>
          <w:iCs/>
          <w:color w:val="000000"/>
          <w:bdr w:val="none" w:sz="0" w:space="0" w:color="auto" w:frame="1"/>
        </w:rPr>
        <w:t>,</w:t>
      </w:r>
      <w:r w:rsidR="00A634A9" w:rsidRPr="00D83299">
        <w:rPr>
          <w:rFonts w:asciiTheme="minorHAnsi" w:hAnsiTheme="minorHAnsi" w:cstheme="minorHAnsi"/>
          <w:bCs/>
          <w:iCs/>
          <w:color w:val="000000"/>
          <w:bdr w:val="none" w:sz="0" w:space="0" w:color="auto" w:frame="1"/>
        </w:rPr>
        <w:t xml:space="preserve"> </w:t>
      </w:r>
      <w:r w:rsidRPr="00D83299">
        <w:rPr>
          <w:rFonts w:asciiTheme="minorHAnsi" w:hAnsiTheme="minorHAnsi" w:cstheme="minorHAnsi"/>
          <w:bCs/>
          <w:iCs/>
          <w:color w:val="000000"/>
          <w:bdr w:val="none" w:sz="0" w:space="0" w:color="auto" w:frame="1"/>
        </w:rPr>
        <w:t xml:space="preserve">są dziś jednymi z najbardziej poszukiwanych obiektów na rynku kolekcjonerskim. W październiku </w:t>
      </w:r>
      <w:r w:rsidR="00F076E7" w:rsidRPr="00D83299">
        <w:rPr>
          <w:rFonts w:asciiTheme="minorHAnsi" w:hAnsiTheme="minorHAnsi" w:cstheme="minorHAnsi"/>
          <w:bCs/>
          <w:iCs/>
          <w:color w:val="000000"/>
          <w:bdr w:val="none" w:sz="0" w:space="0" w:color="auto" w:frame="1"/>
        </w:rPr>
        <w:t>obraz „Postać” sprzedany został</w:t>
      </w:r>
      <w:r w:rsidRPr="00D83299">
        <w:rPr>
          <w:rFonts w:asciiTheme="minorHAnsi" w:hAnsiTheme="minorHAnsi" w:cstheme="minorHAnsi"/>
          <w:bCs/>
          <w:iCs/>
          <w:color w:val="000000"/>
          <w:bdr w:val="none" w:sz="0" w:space="0" w:color="auto" w:frame="1"/>
        </w:rPr>
        <w:t xml:space="preserve"> w</w:t>
      </w:r>
      <w:r w:rsidR="00F076E7" w:rsidRPr="00D83299">
        <w:rPr>
          <w:rFonts w:asciiTheme="minorHAnsi" w:hAnsiTheme="minorHAnsi" w:cstheme="minorHAnsi"/>
          <w:bCs/>
          <w:iCs/>
          <w:color w:val="000000"/>
          <w:bdr w:val="none" w:sz="0" w:space="0" w:color="auto" w:frame="1"/>
        </w:rPr>
        <w:t xml:space="preserve"> DESA Unicum za 1,92 mln zł</w:t>
      </w:r>
      <w:r w:rsidRPr="00D83299">
        <w:rPr>
          <w:rFonts w:asciiTheme="minorHAnsi" w:hAnsiTheme="minorHAnsi" w:cstheme="minorHAnsi"/>
          <w:bCs/>
          <w:iCs/>
          <w:color w:val="000000"/>
          <w:bdr w:val="none" w:sz="0" w:space="0" w:color="auto" w:frame="1"/>
        </w:rPr>
        <w:t xml:space="preserve">, stając się </w:t>
      </w:r>
      <w:r w:rsidR="0061245E" w:rsidRPr="00D83299">
        <w:rPr>
          <w:rFonts w:asciiTheme="minorHAnsi" w:hAnsiTheme="minorHAnsi" w:cstheme="minorHAnsi"/>
          <w:bCs/>
          <w:iCs/>
          <w:color w:val="000000"/>
          <w:bdr w:val="none" w:sz="0" w:space="0" w:color="auto" w:frame="1"/>
        </w:rPr>
        <w:t>najdroższą</w:t>
      </w:r>
      <w:r w:rsidRPr="00D83299">
        <w:rPr>
          <w:rFonts w:asciiTheme="minorHAnsi" w:hAnsiTheme="minorHAnsi" w:cstheme="minorHAnsi"/>
          <w:bCs/>
          <w:iCs/>
          <w:color w:val="000000"/>
          <w:bdr w:val="none" w:sz="0" w:space="0" w:color="auto" w:frame="1"/>
        </w:rPr>
        <w:t xml:space="preserve"> pracą Beksińskiego</w:t>
      </w:r>
      <w:r w:rsidR="003D17F8" w:rsidRPr="00D83299">
        <w:rPr>
          <w:rFonts w:asciiTheme="minorHAnsi" w:hAnsiTheme="minorHAnsi" w:cstheme="minorHAnsi"/>
          <w:bCs/>
          <w:iCs/>
          <w:color w:val="000000"/>
          <w:bdr w:val="none" w:sz="0" w:space="0" w:color="auto" w:frame="1"/>
        </w:rPr>
        <w:t xml:space="preserve"> </w:t>
      </w:r>
      <w:r w:rsidR="005B708D" w:rsidRPr="00D83299">
        <w:rPr>
          <w:rFonts w:asciiTheme="minorHAnsi" w:hAnsiTheme="minorHAnsi" w:cstheme="minorHAnsi"/>
          <w:bCs/>
          <w:iCs/>
          <w:color w:val="000000"/>
          <w:bdr w:val="none" w:sz="0" w:space="0" w:color="auto" w:frame="1"/>
        </w:rPr>
        <w:t>w </w:t>
      </w:r>
      <w:r w:rsidR="0061245E" w:rsidRPr="00D83299">
        <w:rPr>
          <w:rFonts w:asciiTheme="minorHAnsi" w:hAnsiTheme="minorHAnsi" w:cstheme="minorHAnsi"/>
          <w:bCs/>
          <w:iCs/>
          <w:color w:val="000000"/>
          <w:bdr w:val="none" w:sz="0" w:space="0" w:color="auto" w:frame="1"/>
        </w:rPr>
        <w:t>historii</w:t>
      </w:r>
      <w:r w:rsidRPr="00D83299">
        <w:rPr>
          <w:rFonts w:asciiTheme="minorHAnsi" w:hAnsiTheme="minorHAnsi" w:cstheme="minorHAnsi"/>
          <w:bCs/>
          <w:iCs/>
          <w:color w:val="000000"/>
          <w:bdr w:val="none" w:sz="0" w:space="0" w:color="auto" w:frame="1"/>
        </w:rPr>
        <w:t>. Rekordowa cena przekroczyła górną estymację niemal trzykrotnie.</w:t>
      </w:r>
      <w:r w:rsidR="0061245E" w:rsidRPr="001549FB">
        <w:t xml:space="preserve"> </w:t>
      </w:r>
      <w:r w:rsidR="0061245E" w:rsidRPr="00D83299">
        <w:rPr>
          <w:rFonts w:asciiTheme="minorHAnsi" w:hAnsiTheme="minorHAnsi" w:cstheme="minorHAnsi"/>
          <w:bCs/>
          <w:iCs/>
          <w:color w:val="000000"/>
          <w:bdr w:val="none" w:sz="0" w:space="0" w:color="auto" w:frame="1"/>
        </w:rPr>
        <w:t xml:space="preserve">„Postać” prezentowana była </w:t>
      </w:r>
      <w:r w:rsidR="00A634A9" w:rsidRPr="00D83299">
        <w:rPr>
          <w:rFonts w:asciiTheme="minorHAnsi" w:hAnsiTheme="minorHAnsi" w:cstheme="minorHAnsi"/>
          <w:bCs/>
          <w:iCs/>
          <w:color w:val="000000"/>
          <w:bdr w:val="none" w:sz="0" w:space="0" w:color="auto" w:frame="1"/>
        </w:rPr>
        <w:t>latem w</w:t>
      </w:r>
      <w:r w:rsidR="00361333">
        <w:rPr>
          <w:rFonts w:asciiTheme="minorHAnsi" w:hAnsiTheme="minorHAnsi" w:cstheme="minorHAnsi"/>
          <w:bCs/>
          <w:iCs/>
          <w:color w:val="000000"/>
          <w:bdr w:val="none" w:sz="0" w:space="0" w:color="auto" w:frame="1"/>
        </w:rPr>
        <w:t> </w:t>
      </w:r>
      <w:r w:rsidR="0061245E" w:rsidRPr="00D83299">
        <w:rPr>
          <w:rFonts w:asciiTheme="minorHAnsi" w:hAnsiTheme="minorHAnsi" w:cstheme="minorHAnsi"/>
          <w:bCs/>
          <w:iCs/>
          <w:color w:val="000000"/>
          <w:bdr w:val="none" w:sz="0" w:space="0" w:color="auto" w:frame="1"/>
        </w:rPr>
        <w:t xml:space="preserve">warszawskim Koneserze podczas największej ze zorganizowanych do tej pory wystaw czasowych </w:t>
      </w:r>
      <w:r w:rsidR="00F076E7" w:rsidRPr="00D83299">
        <w:rPr>
          <w:rFonts w:asciiTheme="minorHAnsi" w:hAnsiTheme="minorHAnsi" w:cstheme="minorHAnsi"/>
          <w:bCs/>
          <w:iCs/>
          <w:color w:val="000000"/>
          <w:bdr w:val="none" w:sz="0" w:space="0" w:color="auto" w:frame="1"/>
        </w:rPr>
        <w:t xml:space="preserve">twórczości </w:t>
      </w:r>
      <w:r w:rsidR="00A634A9" w:rsidRPr="00D83299">
        <w:rPr>
          <w:rFonts w:asciiTheme="minorHAnsi" w:hAnsiTheme="minorHAnsi" w:cstheme="minorHAnsi"/>
          <w:bCs/>
          <w:iCs/>
          <w:color w:val="000000"/>
          <w:bdr w:val="none" w:sz="0" w:space="0" w:color="auto" w:frame="1"/>
        </w:rPr>
        <w:t>artysty</w:t>
      </w:r>
      <w:r w:rsidR="0061245E" w:rsidRPr="00D83299">
        <w:rPr>
          <w:rFonts w:asciiTheme="minorHAnsi" w:hAnsiTheme="minorHAnsi" w:cstheme="minorHAnsi"/>
          <w:bCs/>
          <w:iCs/>
          <w:color w:val="000000"/>
          <w:bdr w:val="none" w:sz="0" w:space="0" w:color="auto" w:frame="1"/>
        </w:rPr>
        <w:t xml:space="preserve">. </w:t>
      </w:r>
      <w:r w:rsidR="00893F1B" w:rsidRPr="00D83299">
        <w:rPr>
          <w:rFonts w:asciiTheme="minorHAnsi" w:hAnsiTheme="minorHAnsi" w:cstheme="minorHAnsi"/>
          <w:bCs/>
          <w:iCs/>
          <w:color w:val="000000"/>
          <w:bdr w:val="none" w:sz="0" w:space="0" w:color="auto" w:frame="1"/>
        </w:rPr>
        <w:t>Tak jak g</w:t>
      </w:r>
      <w:r w:rsidR="00F076E7" w:rsidRPr="00D83299">
        <w:rPr>
          <w:rFonts w:asciiTheme="minorHAnsi" w:hAnsiTheme="minorHAnsi" w:cstheme="minorHAnsi"/>
          <w:bCs/>
          <w:iCs/>
          <w:color w:val="000000"/>
          <w:bdr w:val="none" w:sz="0" w:space="0" w:color="auto" w:frame="1"/>
        </w:rPr>
        <w:t>łośny obraz</w:t>
      </w:r>
      <w:r w:rsidR="00893F1B" w:rsidRPr="00D83299">
        <w:rPr>
          <w:rFonts w:asciiTheme="minorHAnsi" w:hAnsiTheme="minorHAnsi" w:cstheme="minorHAnsi"/>
          <w:bCs/>
          <w:iCs/>
          <w:color w:val="000000"/>
          <w:bdr w:val="none" w:sz="0" w:space="0" w:color="auto" w:frame="1"/>
        </w:rPr>
        <w:t xml:space="preserve"> </w:t>
      </w:r>
      <w:r w:rsidR="005B708D" w:rsidRPr="00D83299">
        <w:rPr>
          <w:rFonts w:asciiTheme="minorHAnsi" w:hAnsiTheme="minorHAnsi" w:cstheme="minorHAnsi"/>
          <w:bCs/>
          <w:iCs/>
          <w:color w:val="000000"/>
          <w:bdr w:val="none" w:sz="0" w:space="0" w:color="auto" w:frame="1"/>
        </w:rPr>
        <w:t>z </w:t>
      </w:r>
      <w:r w:rsidR="00F076E7" w:rsidRPr="00D83299">
        <w:rPr>
          <w:rFonts w:asciiTheme="minorHAnsi" w:hAnsiTheme="minorHAnsi" w:cstheme="minorHAnsi"/>
          <w:bCs/>
          <w:iCs/>
          <w:color w:val="000000"/>
          <w:bdr w:val="none" w:sz="0" w:space="0" w:color="auto" w:frame="1"/>
        </w:rPr>
        <w:t>1979 r.</w:t>
      </w:r>
      <w:r w:rsidR="0061245E" w:rsidRPr="00D83299">
        <w:rPr>
          <w:rFonts w:asciiTheme="minorHAnsi" w:hAnsiTheme="minorHAnsi" w:cstheme="minorHAnsi"/>
          <w:bCs/>
          <w:iCs/>
          <w:color w:val="000000"/>
          <w:bdr w:val="none" w:sz="0" w:space="0" w:color="auto" w:frame="1"/>
        </w:rPr>
        <w:t>, który pojawi</w:t>
      </w:r>
      <w:r w:rsidR="00E86E9D" w:rsidRPr="00D83299">
        <w:rPr>
          <w:rFonts w:asciiTheme="minorHAnsi" w:hAnsiTheme="minorHAnsi" w:cstheme="minorHAnsi"/>
          <w:bCs/>
          <w:iCs/>
          <w:color w:val="000000"/>
          <w:bdr w:val="none" w:sz="0" w:space="0" w:color="auto" w:frame="1"/>
        </w:rPr>
        <w:t xml:space="preserve"> się na najbliższej aukcji DESA z</w:t>
      </w:r>
      <w:r w:rsidR="00A634A9" w:rsidRPr="00D83299">
        <w:rPr>
          <w:rFonts w:asciiTheme="minorHAnsi" w:hAnsiTheme="minorHAnsi" w:cstheme="minorHAnsi"/>
          <w:bCs/>
          <w:iCs/>
          <w:color w:val="000000"/>
          <w:bdr w:val="none" w:sz="0" w:space="0" w:color="auto" w:frame="1"/>
        </w:rPr>
        <w:t xml:space="preserve"> </w:t>
      </w:r>
      <w:r w:rsidR="00E86E9D" w:rsidRPr="00D83299">
        <w:rPr>
          <w:rFonts w:asciiTheme="minorHAnsi" w:hAnsiTheme="minorHAnsi" w:cstheme="minorHAnsi"/>
          <w:bCs/>
          <w:iCs/>
          <w:color w:val="000000"/>
          <w:bdr w:val="none" w:sz="0" w:space="0" w:color="auto" w:frame="1"/>
        </w:rPr>
        <w:t>estymacją</w:t>
      </w:r>
      <w:r w:rsidR="00D83299">
        <w:rPr>
          <w:rFonts w:asciiTheme="minorHAnsi" w:hAnsiTheme="minorHAnsi" w:cstheme="minorHAnsi"/>
          <w:bCs/>
          <w:iCs/>
          <w:color w:val="000000"/>
          <w:bdr w:val="none" w:sz="0" w:space="0" w:color="auto" w:frame="1"/>
        </w:rPr>
        <w:t xml:space="preserve"> 700 -</w:t>
      </w:r>
      <w:r w:rsidR="00ED422B" w:rsidRPr="00D83299">
        <w:rPr>
          <w:rFonts w:asciiTheme="minorHAnsi" w:hAnsiTheme="minorHAnsi" w:cstheme="minorHAnsi"/>
          <w:bCs/>
          <w:iCs/>
          <w:color w:val="000000"/>
          <w:bdr w:val="none" w:sz="0" w:space="0" w:color="auto" w:frame="1"/>
        </w:rPr>
        <w:t xml:space="preserve"> 900 tys. zł.</w:t>
      </w:r>
      <w:r w:rsidR="00E86E9D" w:rsidRPr="00D83299">
        <w:rPr>
          <w:rFonts w:asciiTheme="minorHAnsi" w:hAnsiTheme="minorHAnsi" w:cstheme="minorHAnsi"/>
          <w:bCs/>
          <w:iCs/>
          <w:color w:val="000000"/>
          <w:bdr w:val="none" w:sz="0" w:space="0" w:color="auto" w:frame="1"/>
        </w:rPr>
        <w:t xml:space="preserve"> </w:t>
      </w:r>
      <w:r w:rsidR="0061245E" w:rsidRPr="00D83299">
        <w:rPr>
          <w:rFonts w:asciiTheme="minorHAnsi" w:hAnsiTheme="minorHAnsi" w:cstheme="minorHAnsi"/>
          <w:bCs/>
          <w:iCs/>
          <w:color w:val="000000"/>
          <w:bdr w:val="none" w:sz="0" w:space="0" w:color="auto" w:frame="1"/>
        </w:rPr>
        <w:t>Na wielokr</w:t>
      </w:r>
      <w:r w:rsidR="00F076E7" w:rsidRPr="00D83299">
        <w:rPr>
          <w:rFonts w:asciiTheme="minorHAnsi" w:hAnsiTheme="minorHAnsi" w:cstheme="minorHAnsi"/>
          <w:bCs/>
          <w:iCs/>
          <w:color w:val="000000"/>
          <w:bdr w:val="none" w:sz="0" w:space="0" w:color="auto" w:frame="1"/>
        </w:rPr>
        <w:t>otnie reprodukowanej pracy panuje</w:t>
      </w:r>
      <w:r w:rsidR="00281E7A" w:rsidRPr="00D83299">
        <w:rPr>
          <w:rFonts w:asciiTheme="minorHAnsi" w:hAnsiTheme="minorHAnsi" w:cstheme="minorHAnsi"/>
          <w:bCs/>
          <w:iCs/>
          <w:color w:val="000000"/>
          <w:bdr w:val="none" w:sz="0" w:space="0" w:color="auto" w:frame="1"/>
        </w:rPr>
        <w:t xml:space="preserve"> nastrój grozy. Towarzyszy on</w:t>
      </w:r>
      <w:r w:rsidR="0061245E" w:rsidRPr="00D83299">
        <w:rPr>
          <w:rFonts w:asciiTheme="minorHAnsi" w:hAnsiTheme="minorHAnsi" w:cstheme="minorHAnsi"/>
          <w:bCs/>
          <w:iCs/>
          <w:color w:val="000000"/>
          <w:bdr w:val="none" w:sz="0" w:space="0" w:color="auto" w:frame="1"/>
        </w:rPr>
        <w:t xml:space="preserve"> przerażonym postaci</w:t>
      </w:r>
      <w:r w:rsidR="00281E7A" w:rsidRPr="00D83299">
        <w:rPr>
          <w:rFonts w:asciiTheme="minorHAnsi" w:hAnsiTheme="minorHAnsi" w:cstheme="minorHAnsi"/>
          <w:bCs/>
          <w:iCs/>
          <w:color w:val="000000"/>
          <w:bdr w:val="none" w:sz="0" w:space="0" w:color="auto" w:frame="1"/>
        </w:rPr>
        <w:t xml:space="preserve">om, </w:t>
      </w:r>
      <w:r w:rsidR="00A634A9" w:rsidRPr="00D83299">
        <w:rPr>
          <w:rFonts w:asciiTheme="minorHAnsi" w:hAnsiTheme="minorHAnsi" w:cstheme="minorHAnsi"/>
          <w:bCs/>
          <w:iCs/>
          <w:color w:val="000000"/>
          <w:bdr w:val="none" w:sz="0" w:space="0" w:color="auto" w:frame="1"/>
        </w:rPr>
        <w:t>które b</w:t>
      </w:r>
      <w:r w:rsidR="0061245E" w:rsidRPr="00D83299">
        <w:rPr>
          <w:rFonts w:asciiTheme="minorHAnsi" w:hAnsiTheme="minorHAnsi" w:cstheme="minorHAnsi"/>
          <w:bCs/>
          <w:iCs/>
          <w:color w:val="000000"/>
          <w:bdr w:val="none" w:sz="0" w:space="0" w:color="auto" w:frame="1"/>
        </w:rPr>
        <w:t>alansuj</w:t>
      </w:r>
      <w:r w:rsidR="00281E7A" w:rsidRPr="00D83299">
        <w:rPr>
          <w:rFonts w:asciiTheme="minorHAnsi" w:hAnsiTheme="minorHAnsi" w:cstheme="minorHAnsi"/>
          <w:bCs/>
          <w:iCs/>
          <w:color w:val="000000"/>
          <w:bdr w:val="none" w:sz="0" w:space="0" w:color="auto" w:frame="1"/>
        </w:rPr>
        <w:t>ąc na granicy życia i śmierci</w:t>
      </w:r>
      <w:r w:rsidR="00A634A9" w:rsidRPr="00D83299">
        <w:rPr>
          <w:rFonts w:asciiTheme="minorHAnsi" w:hAnsiTheme="minorHAnsi" w:cstheme="minorHAnsi"/>
          <w:bCs/>
          <w:iCs/>
          <w:color w:val="000000"/>
          <w:bdr w:val="none" w:sz="0" w:space="0" w:color="auto" w:frame="1"/>
        </w:rPr>
        <w:t>,</w:t>
      </w:r>
      <w:r w:rsidR="00281E7A" w:rsidRPr="00D83299">
        <w:rPr>
          <w:rFonts w:asciiTheme="minorHAnsi" w:hAnsiTheme="minorHAnsi" w:cstheme="minorHAnsi"/>
          <w:bCs/>
          <w:iCs/>
          <w:color w:val="000000"/>
          <w:bdr w:val="none" w:sz="0" w:space="0" w:color="auto" w:frame="1"/>
        </w:rPr>
        <w:t xml:space="preserve"> usilnie pragną </w:t>
      </w:r>
      <w:r w:rsidR="00A634A9" w:rsidRPr="00D83299">
        <w:rPr>
          <w:rFonts w:asciiTheme="minorHAnsi" w:hAnsiTheme="minorHAnsi" w:cstheme="minorHAnsi"/>
          <w:bCs/>
          <w:iCs/>
          <w:color w:val="000000"/>
          <w:bdr w:val="none" w:sz="0" w:space="0" w:color="auto" w:frame="1"/>
        </w:rPr>
        <w:t>u</w:t>
      </w:r>
      <w:r w:rsidR="00BC4C57" w:rsidRPr="00D83299">
        <w:rPr>
          <w:rFonts w:asciiTheme="minorHAnsi" w:hAnsiTheme="minorHAnsi" w:cstheme="minorHAnsi"/>
          <w:bCs/>
          <w:iCs/>
          <w:color w:val="000000"/>
          <w:bdr w:val="none" w:sz="0" w:space="0" w:color="auto" w:frame="1"/>
        </w:rPr>
        <w:t xml:space="preserve">niknąć wiszącego nad nimi </w:t>
      </w:r>
      <w:r w:rsidR="00A634A9" w:rsidRPr="00D83299">
        <w:rPr>
          <w:rFonts w:asciiTheme="minorHAnsi" w:hAnsiTheme="minorHAnsi" w:cstheme="minorHAnsi"/>
          <w:bCs/>
          <w:iCs/>
          <w:color w:val="000000"/>
          <w:bdr w:val="none" w:sz="0" w:space="0" w:color="auto" w:frame="1"/>
        </w:rPr>
        <w:t xml:space="preserve">fatum. </w:t>
      </w:r>
    </w:p>
    <w:p w14:paraId="2AC599D6" w14:textId="0C96A20D" w:rsidR="005C5FAB" w:rsidRDefault="0016614A" w:rsidP="005D262B">
      <w:pPr>
        <w:pStyle w:val="NormalnyWeb"/>
        <w:spacing w:line="288" w:lineRule="auto"/>
        <w:jc w:val="both"/>
        <w:textAlignment w:val="baseline"/>
        <w:rPr>
          <w:rFonts w:asciiTheme="minorHAnsi" w:hAnsiTheme="minorHAnsi" w:cstheme="minorHAnsi"/>
          <w:bCs/>
          <w:color w:val="000000"/>
          <w:bdr w:val="none" w:sz="0" w:space="0" w:color="auto" w:frame="1"/>
        </w:rPr>
      </w:pPr>
      <w:r w:rsidRPr="00D83299">
        <w:rPr>
          <w:rFonts w:asciiTheme="minorHAnsi" w:hAnsiTheme="minorHAnsi" w:cstheme="minorHAnsi"/>
          <w:bCs/>
          <w:color w:val="000000"/>
          <w:bdr w:val="none" w:sz="0" w:space="0" w:color="auto" w:frame="1"/>
        </w:rPr>
        <w:t>Centralnym punktem drugiego z prezentowanych obrazów Beksińskiego z</w:t>
      </w:r>
      <w:r w:rsidR="00F076E7" w:rsidRPr="00D83299">
        <w:rPr>
          <w:rFonts w:asciiTheme="minorHAnsi" w:hAnsiTheme="minorHAnsi" w:cstheme="minorHAnsi"/>
          <w:bCs/>
          <w:color w:val="000000"/>
          <w:bdr w:val="none" w:sz="0" w:space="0" w:color="auto" w:frame="1"/>
        </w:rPr>
        <w:t xml:space="preserve"> 1971 r.</w:t>
      </w:r>
      <w:r w:rsidRPr="00D83299">
        <w:rPr>
          <w:rFonts w:asciiTheme="minorHAnsi" w:hAnsiTheme="minorHAnsi" w:cstheme="minorHAnsi"/>
          <w:bCs/>
          <w:color w:val="000000"/>
          <w:bdr w:val="none" w:sz="0" w:space="0" w:color="auto" w:frame="1"/>
        </w:rPr>
        <w:t xml:space="preserve"> jest </w:t>
      </w:r>
      <w:bookmarkStart w:id="0" w:name="_Hlk90367617"/>
      <w:r w:rsidRPr="00D83299">
        <w:rPr>
          <w:rFonts w:asciiTheme="minorHAnsi" w:hAnsiTheme="minorHAnsi" w:cstheme="minorHAnsi"/>
          <w:bCs/>
          <w:color w:val="000000"/>
          <w:bdr w:val="none" w:sz="0" w:space="0" w:color="auto" w:frame="1"/>
        </w:rPr>
        <w:t>–</w:t>
      </w:r>
      <w:bookmarkEnd w:id="0"/>
      <w:r w:rsidRPr="00D83299">
        <w:rPr>
          <w:rFonts w:asciiTheme="minorHAnsi" w:hAnsiTheme="minorHAnsi" w:cstheme="minorHAnsi"/>
          <w:bCs/>
          <w:color w:val="000000"/>
          <w:bdr w:val="none" w:sz="0" w:space="0" w:color="auto" w:frame="1"/>
        </w:rPr>
        <w:t xml:space="preserve"> będąca jednym z motywów powtarzających się w twórczości artysty</w:t>
      </w:r>
      <w:r w:rsidR="005B708D" w:rsidRPr="00D83299">
        <w:rPr>
          <w:rFonts w:asciiTheme="minorHAnsi" w:hAnsiTheme="minorHAnsi" w:cstheme="minorHAnsi"/>
          <w:bCs/>
          <w:color w:val="000000"/>
          <w:bdr w:val="none" w:sz="0" w:space="0" w:color="auto" w:frame="1"/>
        </w:rPr>
        <w:t xml:space="preserve"> – </w:t>
      </w:r>
      <w:r w:rsidRPr="00D83299">
        <w:rPr>
          <w:rFonts w:asciiTheme="minorHAnsi" w:hAnsiTheme="minorHAnsi" w:cstheme="minorHAnsi"/>
          <w:bCs/>
          <w:color w:val="000000"/>
          <w:bdr w:val="none" w:sz="0" w:space="0" w:color="auto" w:frame="1"/>
        </w:rPr>
        <w:t xml:space="preserve">majestatycznie ukazana postać, pozbawiona </w:t>
      </w:r>
      <w:r w:rsidR="00B2708B" w:rsidRPr="00D83299">
        <w:rPr>
          <w:rFonts w:asciiTheme="minorHAnsi" w:hAnsiTheme="minorHAnsi" w:cstheme="minorHAnsi"/>
          <w:bCs/>
          <w:color w:val="000000"/>
          <w:bdr w:val="none" w:sz="0" w:space="0" w:color="auto" w:frame="1"/>
        </w:rPr>
        <w:t>cech indywidualnych.</w:t>
      </w:r>
      <w:r w:rsidR="00B2708B">
        <w:rPr>
          <w:rFonts w:asciiTheme="minorHAnsi" w:hAnsiTheme="minorHAnsi" w:cstheme="minorHAnsi"/>
          <w:bCs/>
          <w:color w:val="000000"/>
          <w:bdr w:val="none" w:sz="0" w:space="0" w:color="auto" w:frame="1"/>
        </w:rPr>
        <w:t xml:space="preserve"> Uwagę przyciąga szkarłatny ptak siedzący na jej zakrytej głowie</w:t>
      </w:r>
      <w:r w:rsidRPr="0061245E">
        <w:rPr>
          <w:rFonts w:asciiTheme="minorHAnsi" w:hAnsiTheme="minorHAnsi" w:cstheme="minorHAnsi"/>
          <w:bCs/>
          <w:color w:val="000000"/>
          <w:bdr w:val="none" w:sz="0" w:space="0" w:color="auto" w:frame="1"/>
        </w:rPr>
        <w:t xml:space="preserve">. </w:t>
      </w:r>
      <w:r w:rsidR="00D83299">
        <w:rPr>
          <w:rFonts w:asciiTheme="minorHAnsi" w:hAnsiTheme="minorHAnsi" w:cstheme="minorHAnsi"/>
          <w:bCs/>
          <w:color w:val="000000"/>
          <w:bdr w:val="none" w:sz="0" w:space="0" w:color="auto" w:frame="1"/>
        </w:rPr>
        <w:t>E</w:t>
      </w:r>
      <w:r w:rsidR="00ED422B">
        <w:rPr>
          <w:rFonts w:asciiTheme="minorHAnsi" w:hAnsiTheme="minorHAnsi" w:cstheme="minorHAnsi"/>
          <w:bCs/>
          <w:color w:val="000000"/>
          <w:bdr w:val="none" w:sz="0" w:space="0" w:color="auto" w:frame="1"/>
        </w:rPr>
        <w:t>stymacja majestatyczne</w:t>
      </w:r>
      <w:r w:rsidR="00F076E7">
        <w:rPr>
          <w:rFonts w:asciiTheme="minorHAnsi" w:hAnsiTheme="minorHAnsi" w:cstheme="minorHAnsi"/>
          <w:bCs/>
          <w:color w:val="000000"/>
          <w:bdr w:val="none" w:sz="0" w:space="0" w:color="auto" w:frame="1"/>
        </w:rPr>
        <w:t>go obrazu wynosi</w:t>
      </w:r>
      <w:r w:rsidR="00D83299">
        <w:rPr>
          <w:rFonts w:asciiTheme="minorHAnsi" w:hAnsiTheme="minorHAnsi" w:cstheme="minorHAnsi"/>
          <w:bCs/>
          <w:color w:val="000000"/>
          <w:bdr w:val="none" w:sz="0" w:space="0" w:color="auto" w:frame="1"/>
        </w:rPr>
        <w:t xml:space="preserve"> 800 tys. </w:t>
      </w:r>
      <w:r w:rsidR="00361333">
        <w:rPr>
          <w:rFonts w:asciiTheme="minorHAnsi" w:hAnsiTheme="minorHAnsi" w:cstheme="minorHAnsi"/>
          <w:bCs/>
          <w:color w:val="000000"/>
          <w:bdr w:val="none" w:sz="0" w:space="0" w:color="auto" w:frame="1"/>
        </w:rPr>
        <w:t>–</w:t>
      </w:r>
      <w:r w:rsidR="00F076E7">
        <w:rPr>
          <w:rFonts w:asciiTheme="minorHAnsi" w:hAnsiTheme="minorHAnsi" w:cstheme="minorHAnsi"/>
          <w:bCs/>
          <w:color w:val="000000"/>
          <w:bdr w:val="none" w:sz="0" w:space="0" w:color="auto" w:frame="1"/>
        </w:rPr>
        <w:t xml:space="preserve"> 1,2 mln zł</w:t>
      </w:r>
      <w:r w:rsidR="00ED422B">
        <w:rPr>
          <w:rFonts w:asciiTheme="minorHAnsi" w:hAnsiTheme="minorHAnsi" w:cstheme="minorHAnsi"/>
          <w:bCs/>
          <w:color w:val="000000"/>
          <w:bdr w:val="none" w:sz="0" w:space="0" w:color="auto" w:frame="1"/>
        </w:rPr>
        <w:t xml:space="preserve">. </w:t>
      </w:r>
      <w:r w:rsidRPr="0061245E">
        <w:rPr>
          <w:rFonts w:asciiTheme="minorHAnsi" w:hAnsiTheme="minorHAnsi" w:cstheme="minorHAnsi"/>
          <w:bCs/>
          <w:color w:val="000000"/>
          <w:bdr w:val="none" w:sz="0" w:space="0" w:color="auto" w:frame="1"/>
        </w:rPr>
        <w:t xml:space="preserve">Obie </w:t>
      </w:r>
      <w:r w:rsidR="0061245E">
        <w:rPr>
          <w:rFonts w:asciiTheme="minorHAnsi" w:hAnsiTheme="minorHAnsi" w:cstheme="minorHAnsi"/>
          <w:bCs/>
          <w:color w:val="000000"/>
          <w:bdr w:val="none" w:sz="0" w:space="0" w:color="auto" w:frame="1"/>
        </w:rPr>
        <w:t>wystawione w</w:t>
      </w:r>
      <w:r w:rsidR="00361333">
        <w:rPr>
          <w:rFonts w:asciiTheme="minorHAnsi" w:hAnsiTheme="minorHAnsi" w:cstheme="minorHAnsi"/>
          <w:bCs/>
          <w:color w:val="000000"/>
          <w:bdr w:val="none" w:sz="0" w:space="0" w:color="auto" w:frame="1"/>
        </w:rPr>
        <w:t> </w:t>
      </w:r>
      <w:r w:rsidR="0061245E">
        <w:rPr>
          <w:rFonts w:asciiTheme="minorHAnsi" w:hAnsiTheme="minorHAnsi" w:cstheme="minorHAnsi"/>
          <w:bCs/>
          <w:color w:val="000000"/>
          <w:bdr w:val="none" w:sz="0" w:space="0" w:color="auto" w:frame="1"/>
        </w:rPr>
        <w:t xml:space="preserve">grudniu </w:t>
      </w:r>
      <w:r w:rsidRPr="0061245E">
        <w:rPr>
          <w:rFonts w:asciiTheme="minorHAnsi" w:hAnsiTheme="minorHAnsi" w:cstheme="minorHAnsi"/>
          <w:bCs/>
          <w:color w:val="000000"/>
          <w:bdr w:val="none" w:sz="0" w:space="0" w:color="auto" w:frame="1"/>
        </w:rPr>
        <w:t>prace pochodzą z „okresu fantastycznego”</w:t>
      </w:r>
      <w:r w:rsidR="0061245E">
        <w:rPr>
          <w:rFonts w:asciiTheme="minorHAnsi" w:hAnsiTheme="minorHAnsi" w:cstheme="minorHAnsi"/>
          <w:bCs/>
          <w:color w:val="000000"/>
          <w:bdr w:val="none" w:sz="0" w:space="0" w:color="auto" w:frame="1"/>
        </w:rPr>
        <w:t>,</w:t>
      </w:r>
      <w:r w:rsidRPr="0061245E">
        <w:rPr>
          <w:rFonts w:asciiTheme="minorHAnsi" w:hAnsiTheme="minorHAnsi" w:cstheme="minorHAnsi"/>
          <w:bCs/>
          <w:color w:val="000000"/>
          <w:bdr w:val="none" w:sz="0" w:space="0" w:color="auto" w:frame="1"/>
        </w:rPr>
        <w:t xml:space="preserve"> stanowiącego</w:t>
      </w:r>
      <w:r w:rsidR="00B2708B">
        <w:rPr>
          <w:rFonts w:asciiTheme="minorHAnsi" w:hAnsiTheme="minorHAnsi" w:cstheme="minorHAnsi"/>
          <w:bCs/>
          <w:color w:val="000000"/>
          <w:bdr w:val="none" w:sz="0" w:space="0" w:color="auto" w:frame="1"/>
        </w:rPr>
        <w:t xml:space="preserve"> istotny etap twórczości Beksińskiego. Do kanonu ulubionych tematów artysty</w:t>
      </w:r>
      <w:r w:rsidRPr="0061245E">
        <w:rPr>
          <w:rFonts w:asciiTheme="minorHAnsi" w:hAnsiTheme="minorHAnsi" w:cstheme="minorHAnsi"/>
          <w:bCs/>
          <w:color w:val="000000"/>
          <w:bdr w:val="none" w:sz="0" w:space="0" w:color="auto" w:frame="1"/>
        </w:rPr>
        <w:t xml:space="preserve"> należały w tym okresie metafizyczne pejzaże, fantastyczna architektura, przenikające się nadrealne przestrzenie</w:t>
      </w:r>
      <w:r w:rsidR="00D5743E">
        <w:rPr>
          <w:rFonts w:asciiTheme="minorHAnsi" w:hAnsiTheme="minorHAnsi" w:cstheme="minorHAnsi"/>
          <w:bCs/>
          <w:color w:val="000000"/>
          <w:bdr w:val="none" w:sz="0" w:space="0" w:color="auto" w:frame="1"/>
        </w:rPr>
        <w:t xml:space="preserve"> </w:t>
      </w:r>
      <w:r w:rsidR="005B708D" w:rsidRPr="0061245E">
        <w:rPr>
          <w:rFonts w:asciiTheme="minorHAnsi" w:hAnsiTheme="minorHAnsi" w:cstheme="minorHAnsi"/>
          <w:bCs/>
          <w:color w:val="000000"/>
          <w:bdr w:val="none" w:sz="0" w:space="0" w:color="auto" w:frame="1"/>
        </w:rPr>
        <w:t>z</w:t>
      </w:r>
      <w:r w:rsidR="005B708D">
        <w:rPr>
          <w:rFonts w:asciiTheme="minorHAnsi" w:hAnsiTheme="minorHAnsi" w:cstheme="minorHAnsi"/>
          <w:bCs/>
          <w:color w:val="000000"/>
          <w:bdr w:val="none" w:sz="0" w:space="0" w:color="auto" w:frame="1"/>
        </w:rPr>
        <w:t> </w:t>
      </w:r>
      <w:r w:rsidRPr="0061245E">
        <w:rPr>
          <w:rFonts w:asciiTheme="minorHAnsi" w:hAnsiTheme="minorHAnsi" w:cstheme="minorHAnsi"/>
          <w:bCs/>
          <w:color w:val="000000"/>
          <w:bdr w:val="none" w:sz="0" w:space="0" w:color="auto" w:frame="1"/>
        </w:rPr>
        <w:t>tajemniczym i</w:t>
      </w:r>
      <w:r w:rsidR="00361333">
        <w:rPr>
          <w:rFonts w:asciiTheme="minorHAnsi" w:hAnsiTheme="minorHAnsi" w:cstheme="minorHAnsi"/>
          <w:bCs/>
          <w:color w:val="000000"/>
          <w:bdr w:val="none" w:sz="0" w:space="0" w:color="auto" w:frame="1"/>
        </w:rPr>
        <w:t> </w:t>
      </w:r>
      <w:r w:rsidRPr="0061245E">
        <w:rPr>
          <w:rFonts w:asciiTheme="minorHAnsi" w:hAnsiTheme="minorHAnsi" w:cstheme="minorHAnsi"/>
          <w:bCs/>
          <w:color w:val="000000"/>
          <w:bdr w:val="none" w:sz="0" w:space="0" w:color="auto" w:frame="1"/>
        </w:rPr>
        <w:t>zamglonym światłem.</w:t>
      </w:r>
    </w:p>
    <w:p w14:paraId="0007E9F2" w14:textId="0F7DBF6C" w:rsidR="00920A96" w:rsidRDefault="00E86E9D" w:rsidP="005D262B">
      <w:pPr>
        <w:pStyle w:val="NormalnyWeb"/>
        <w:spacing w:line="288" w:lineRule="auto"/>
        <w:jc w:val="both"/>
        <w:textAlignment w:val="baseline"/>
        <w:rPr>
          <w:rFonts w:asciiTheme="minorHAnsi" w:hAnsiTheme="minorHAnsi" w:cstheme="minorHAnsi"/>
          <w:bCs/>
          <w:color w:val="000000"/>
          <w:bdr w:val="none" w:sz="0" w:space="0" w:color="auto" w:frame="1"/>
        </w:rPr>
      </w:pPr>
      <w:r>
        <w:rPr>
          <w:rFonts w:asciiTheme="minorHAnsi" w:hAnsiTheme="minorHAnsi" w:cstheme="minorHAnsi"/>
          <w:bCs/>
          <w:color w:val="000000"/>
          <w:bdr w:val="none" w:sz="0" w:space="0" w:color="auto" w:frame="1"/>
        </w:rPr>
        <w:lastRenderedPageBreak/>
        <w:t>Gratką kolekcjonerską j</w:t>
      </w:r>
      <w:r w:rsidR="00F076E7">
        <w:rPr>
          <w:rFonts w:asciiTheme="minorHAnsi" w:hAnsiTheme="minorHAnsi" w:cstheme="minorHAnsi"/>
          <w:bCs/>
          <w:color w:val="000000"/>
          <w:bdr w:val="none" w:sz="0" w:space="0" w:color="auto" w:frame="1"/>
        </w:rPr>
        <w:t>est „Atak o poranku” z 1989 r.</w:t>
      </w:r>
      <w:r>
        <w:rPr>
          <w:rFonts w:asciiTheme="minorHAnsi" w:hAnsiTheme="minorHAnsi" w:cstheme="minorHAnsi"/>
          <w:bCs/>
          <w:color w:val="000000"/>
          <w:bdr w:val="none" w:sz="0" w:space="0" w:color="auto" w:frame="1"/>
        </w:rPr>
        <w:t xml:space="preserve">, </w:t>
      </w:r>
      <w:r w:rsidRPr="00E86E9D">
        <w:rPr>
          <w:rFonts w:asciiTheme="minorHAnsi" w:hAnsiTheme="minorHAnsi" w:cstheme="minorHAnsi"/>
          <w:bCs/>
          <w:color w:val="000000"/>
          <w:bdr w:val="none" w:sz="0" w:space="0" w:color="auto" w:frame="1"/>
        </w:rPr>
        <w:t xml:space="preserve">wczesne płótno </w:t>
      </w:r>
      <w:r w:rsidR="00D62645">
        <w:rPr>
          <w:rFonts w:asciiTheme="minorHAnsi" w:hAnsiTheme="minorHAnsi" w:cstheme="minorHAnsi"/>
          <w:bCs/>
          <w:color w:val="000000"/>
          <w:bdr w:val="none" w:sz="0" w:space="0" w:color="auto" w:frame="1"/>
        </w:rPr>
        <w:t xml:space="preserve">Jacka </w:t>
      </w:r>
      <w:proofErr w:type="spellStart"/>
      <w:r w:rsidR="00D62645" w:rsidRPr="00D62645">
        <w:rPr>
          <w:rFonts w:asciiTheme="minorHAnsi" w:hAnsiTheme="minorHAnsi" w:cstheme="minorHAnsi"/>
          <w:bCs/>
          <w:color w:val="000000"/>
          <w:bdr w:val="none" w:sz="0" w:space="0" w:color="auto" w:frame="1"/>
        </w:rPr>
        <w:t>Yerki</w:t>
      </w:r>
      <w:proofErr w:type="spellEnd"/>
      <w:r w:rsidR="00D62645">
        <w:rPr>
          <w:rFonts w:asciiTheme="minorHAnsi" w:hAnsiTheme="minorHAnsi" w:cstheme="minorHAnsi"/>
          <w:bCs/>
          <w:color w:val="000000"/>
          <w:bdr w:val="none" w:sz="0" w:space="0" w:color="auto" w:frame="1"/>
        </w:rPr>
        <w:t xml:space="preserve">. Intrygująca praca jest </w:t>
      </w:r>
      <w:r w:rsidR="00281E7A">
        <w:rPr>
          <w:rFonts w:asciiTheme="minorHAnsi" w:hAnsiTheme="minorHAnsi" w:cstheme="minorHAnsi"/>
          <w:bCs/>
          <w:color w:val="000000"/>
          <w:bdr w:val="none" w:sz="0" w:space="0" w:color="auto" w:frame="1"/>
        </w:rPr>
        <w:t>jednym</w:t>
      </w:r>
      <w:r w:rsidR="00D62645" w:rsidRPr="00D62645">
        <w:rPr>
          <w:rFonts w:asciiTheme="minorHAnsi" w:hAnsiTheme="minorHAnsi" w:cstheme="minorHAnsi"/>
          <w:bCs/>
          <w:color w:val="000000"/>
          <w:bdr w:val="none" w:sz="0" w:space="0" w:color="auto" w:frame="1"/>
        </w:rPr>
        <w:t xml:space="preserve"> z bardziej rozpoznawalnych i klasycznych dzieł </w:t>
      </w:r>
      <w:r w:rsidR="00D62645">
        <w:rPr>
          <w:rFonts w:asciiTheme="minorHAnsi" w:hAnsiTheme="minorHAnsi" w:cstheme="minorHAnsi"/>
          <w:bCs/>
          <w:color w:val="000000"/>
          <w:bdr w:val="none" w:sz="0" w:space="0" w:color="auto" w:frame="1"/>
        </w:rPr>
        <w:t xml:space="preserve">w całej </w:t>
      </w:r>
      <w:r w:rsidR="00B2708B">
        <w:rPr>
          <w:rFonts w:asciiTheme="minorHAnsi" w:hAnsiTheme="minorHAnsi" w:cstheme="minorHAnsi"/>
          <w:bCs/>
          <w:color w:val="000000"/>
          <w:bdr w:val="none" w:sz="0" w:space="0" w:color="auto" w:frame="1"/>
        </w:rPr>
        <w:t>twórczości</w:t>
      </w:r>
      <w:r w:rsidR="00B2708B" w:rsidRPr="00B2708B">
        <w:t xml:space="preserve"> </w:t>
      </w:r>
      <w:r w:rsidR="00B2708B" w:rsidRPr="00B2708B">
        <w:rPr>
          <w:rFonts w:asciiTheme="minorHAnsi" w:hAnsiTheme="minorHAnsi" w:cstheme="minorHAnsi"/>
          <w:bCs/>
          <w:color w:val="000000"/>
          <w:bdr w:val="none" w:sz="0" w:space="0" w:color="auto" w:frame="1"/>
        </w:rPr>
        <w:t>ulubieńca miłośników fantastyki</w:t>
      </w:r>
      <w:r w:rsidR="00D62645" w:rsidRPr="00D62645">
        <w:rPr>
          <w:rFonts w:asciiTheme="minorHAnsi" w:hAnsiTheme="minorHAnsi" w:cstheme="minorHAnsi"/>
          <w:bCs/>
          <w:color w:val="000000"/>
          <w:bdr w:val="none" w:sz="0" w:space="0" w:color="auto" w:frame="1"/>
        </w:rPr>
        <w:t>.</w:t>
      </w:r>
      <w:r w:rsidR="00D62645">
        <w:rPr>
          <w:rFonts w:asciiTheme="minorHAnsi" w:hAnsiTheme="minorHAnsi" w:cstheme="minorHAnsi"/>
          <w:bCs/>
          <w:color w:val="000000"/>
          <w:bdr w:val="none" w:sz="0" w:space="0" w:color="auto" w:frame="1"/>
        </w:rPr>
        <w:t xml:space="preserve"> Wielowątkowość n</w:t>
      </w:r>
      <w:r w:rsidR="00281E7A">
        <w:rPr>
          <w:rFonts w:asciiTheme="minorHAnsi" w:hAnsiTheme="minorHAnsi" w:cstheme="minorHAnsi"/>
          <w:bCs/>
          <w:color w:val="000000"/>
          <w:bdr w:val="none" w:sz="0" w:space="0" w:color="auto" w:frame="1"/>
        </w:rPr>
        <w:t>arracji pozwala widzowi na dziesiątki</w:t>
      </w:r>
      <w:r w:rsidR="00D62645">
        <w:rPr>
          <w:rFonts w:asciiTheme="minorHAnsi" w:hAnsiTheme="minorHAnsi" w:cstheme="minorHAnsi"/>
          <w:bCs/>
          <w:color w:val="000000"/>
          <w:bdr w:val="none" w:sz="0" w:space="0" w:color="auto" w:frame="1"/>
        </w:rPr>
        <w:t xml:space="preserve"> interpretacji, pozwalając kreować własne, wyobrażone przez</w:t>
      </w:r>
      <w:r w:rsidR="00F517B1">
        <w:rPr>
          <w:rFonts w:asciiTheme="minorHAnsi" w:hAnsiTheme="minorHAnsi" w:cstheme="minorHAnsi"/>
          <w:bCs/>
          <w:color w:val="000000"/>
          <w:bdr w:val="none" w:sz="0" w:space="0" w:color="auto" w:frame="1"/>
        </w:rPr>
        <w:t xml:space="preserve"> siebie</w:t>
      </w:r>
      <w:r w:rsidR="00D62645">
        <w:rPr>
          <w:rFonts w:asciiTheme="minorHAnsi" w:hAnsiTheme="minorHAnsi" w:cstheme="minorHAnsi"/>
          <w:bCs/>
          <w:color w:val="000000"/>
          <w:bdr w:val="none" w:sz="0" w:space="0" w:color="auto" w:frame="1"/>
        </w:rPr>
        <w:t xml:space="preserve"> rzeczywistości. Obraz znalazł się na okładce książki </w:t>
      </w:r>
      <w:r w:rsidR="00D5743E">
        <w:rPr>
          <w:rFonts w:asciiTheme="minorHAnsi" w:hAnsiTheme="minorHAnsi" w:cstheme="minorHAnsi"/>
          <w:bCs/>
          <w:color w:val="000000"/>
          <w:bdr w:val="none" w:sz="0" w:space="0" w:color="auto" w:frame="1"/>
        </w:rPr>
        <w:t>„</w:t>
      </w:r>
      <w:proofErr w:type="spellStart"/>
      <w:r w:rsidR="00D62645">
        <w:rPr>
          <w:rFonts w:asciiTheme="minorHAnsi" w:hAnsiTheme="minorHAnsi" w:cstheme="minorHAnsi"/>
          <w:bCs/>
          <w:color w:val="000000"/>
          <w:bdr w:val="none" w:sz="0" w:space="0" w:color="auto" w:frame="1"/>
        </w:rPr>
        <w:t>Mind</w:t>
      </w:r>
      <w:proofErr w:type="spellEnd"/>
      <w:r w:rsidR="00D62645">
        <w:rPr>
          <w:rFonts w:asciiTheme="minorHAnsi" w:hAnsiTheme="minorHAnsi" w:cstheme="minorHAnsi"/>
          <w:bCs/>
          <w:color w:val="000000"/>
          <w:bdr w:val="none" w:sz="0" w:space="0" w:color="auto" w:frame="1"/>
        </w:rPr>
        <w:t xml:space="preserve"> Fields</w:t>
      </w:r>
      <w:r w:rsidR="00D5743E">
        <w:rPr>
          <w:rFonts w:asciiTheme="minorHAnsi" w:hAnsiTheme="minorHAnsi" w:cstheme="minorHAnsi"/>
          <w:bCs/>
          <w:color w:val="000000"/>
          <w:bdr w:val="none" w:sz="0" w:space="0" w:color="auto" w:frame="1"/>
        </w:rPr>
        <w:t>”</w:t>
      </w:r>
      <w:r w:rsidR="00D62645">
        <w:rPr>
          <w:rFonts w:asciiTheme="minorHAnsi" w:hAnsiTheme="minorHAnsi" w:cstheme="minorHAnsi"/>
          <w:bCs/>
          <w:color w:val="000000"/>
          <w:bdr w:val="none" w:sz="0" w:space="0" w:color="auto" w:frame="1"/>
        </w:rPr>
        <w:t xml:space="preserve">, </w:t>
      </w:r>
      <w:r w:rsidR="00920A96">
        <w:rPr>
          <w:rFonts w:asciiTheme="minorHAnsi" w:hAnsiTheme="minorHAnsi" w:cstheme="minorHAnsi"/>
          <w:bCs/>
          <w:color w:val="000000"/>
          <w:bdr w:val="none" w:sz="0" w:space="0" w:color="auto" w:frame="1"/>
        </w:rPr>
        <w:t xml:space="preserve">będącej zbiorem prac </w:t>
      </w:r>
      <w:proofErr w:type="spellStart"/>
      <w:r w:rsidR="00920A96">
        <w:rPr>
          <w:rFonts w:asciiTheme="minorHAnsi" w:hAnsiTheme="minorHAnsi" w:cstheme="minorHAnsi"/>
          <w:bCs/>
          <w:color w:val="000000"/>
          <w:bdr w:val="none" w:sz="0" w:space="0" w:color="auto" w:frame="1"/>
        </w:rPr>
        <w:t>Yerki</w:t>
      </w:r>
      <w:proofErr w:type="spellEnd"/>
      <w:r w:rsidR="00920A96">
        <w:rPr>
          <w:rFonts w:asciiTheme="minorHAnsi" w:hAnsiTheme="minorHAnsi" w:cstheme="minorHAnsi"/>
          <w:bCs/>
          <w:color w:val="000000"/>
          <w:bdr w:val="none" w:sz="0" w:space="0" w:color="auto" w:frame="1"/>
        </w:rPr>
        <w:t xml:space="preserve"> oraz zainspirowany</w:t>
      </w:r>
      <w:r w:rsidR="00281E7A">
        <w:rPr>
          <w:rFonts w:asciiTheme="minorHAnsi" w:hAnsiTheme="minorHAnsi" w:cstheme="minorHAnsi"/>
          <w:bCs/>
          <w:color w:val="000000"/>
          <w:bdr w:val="none" w:sz="0" w:space="0" w:color="auto" w:frame="1"/>
        </w:rPr>
        <w:t>ch</w:t>
      </w:r>
      <w:r w:rsidR="00920A96">
        <w:rPr>
          <w:rFonts w:asciiTheme="minorHAnsi" w:hAnsiTheme="minorHAnsi" w:cstheme="minorHAnsi"/>
          <w:bCs/>
          <w:color w:val="000000"/>
          <w:bdr w:val="none" w:sz="0" w:space="0" w:color="auto" w:frame="1"/>
        </w:rPr>
        <w:t xml:space="preserve"> nimi opowiadań </w:t>
      </w:r>
      <w:proofErr w:type="spellStart"/>
      <w:r w:rsidR="00D62645" w:rsidRPr="00D62645">
        <w:rPr>
          <w:rFonts w:asciiTheme="minorHAnsi" w:hAnsiTheme="minorHAnsi" w:cstheme="minorHAnsi"/>
          <w:bCs/>
          <w:color w:val="000000"/>
          <w:bdr w:val="none" w:sz="0" w:space="0" w:color="auto" w:frame="1"/>
        </w:rPr>
        <w:t>Harlona</w:t>
      </w:r>
      <w:proofErr w:type="spellEnd"/>
      <w:r w:rsidR="00D62645" w:rsidRPr="00D62645">
        <w:rPr>
          <w:rFonts w:asciiTheme="minorHAnsi" w:hAnsiTheme="minorHAnsi" w:cstheme="minorHAnsi"/>
          <w:bCs/>
          <w:color w:val="000000"/>
          <w:bdr w:val="none" w:sz="0" w:space="0" w:color="auto" w:frame="1"/>
        </w:rPr>
        <w:t xml:space="preserve"> </w:t>
      </w:r>
      <w:proofErr w:type="spellStart"/>
      <w:r w:rsidR="00D62645" w:rsidRPr="00D62645">
        <w:rPr>
          <w:rFonts w:asciiTheme="minorHAnsi" w:hAnsiTheme="minorHAnsi" w:cstheme="minorHAnsi"/>
          <w:bCs/>
          <w:color w:val="000000"/>
          <w:bdr w:val="none" w:sz="0" w:space="0" w:color="auto" w:frame="1"/>
        </w:rPr>
        <w:t>Ellisona</w:t>
      </w:r>
      <w:proofErr w:type="spellEnd"/>
      <w:r w:rsidR="00920A96">
        <w:rPr>
          <w:rFonts w:asciiTheme="minorHAnsi" w:hAnsiTheme="minorHAnsi" w:cstheme="minorHAnsi"/>
          <w:bCs/>
          <w:color w:val="000000"/>
          <w:bdr w:val="none" w:sz="0" w:space="0" w:color="auto" w:frame="1"/>
        </w:rPr>
        <w:t xml:space="preserve">, znanego autora </w:t>
      </w:r>
      <w:proofErr w:type="spellStart"/>
      <w:r w:rsidR="00920A96">
        <w:rPr>
          <w:rFonts w:asciiTheme="minorHAnsi" w:hAnsiTheme="minorHAnsi" w:cstheme="minorHAnsi"/>
          <w:bCs/>
          <w:color w:val="000000"/>
          <w:bdr w:val="none" w:sz="0" w:space="0" w:color="auto" w:frame="1"/>
        </w:rPr>
        <w:t>fantasy</w:t>
      </w:r>
      <w:proofErr w:type="spellEnd"/>
      <w:r w:rsidR="00920A96">
        <w:rPr>
          <w:rFonts w:asciiTheme="minorHAnsi" w:hAnsiTheme="minorHAnsi" w:cstheme="minorHAnsi"/>
          <w:bCs/>
          <w:color w:val="000000"/>
          <w:bdr w:val="none" w:sz="0" w:space="0" w:color="auto" w:frame="1"/>
        </w:rPr>
        <w:t>.</w:t>
      </w:r>
      <w:r w:rsidR="00E7093C">
        <w:rPr>
          <w:rFonts w:asciiTheme="minorHAnsi" w:hAnsiTheme="minorHAnsi" w:cstheme="minorHAnsi"/>
          <w:bCs/>
          <w:color w:val="000000"/>
          <w:bdr w:val="none" w:sz="0" w:space="0" w:color="auto" w:frame="1"/>
        </w:rPr>
        <w:t xml:space="preserve"> </w:t>
      </w:r>
    </w:p>
    <w:p w14:paraId="3D916D7C" w14:textId="3F69ECB7" w:rsidR="00E7093C" w:rsidRDefault="00E7093C" w:rsidP="005D262B">
      <w:pPr>
        <w:pStyle w:val="NormalnyWeb"/>
        <w:spacing w:line="288" w:lineRule="auto"/>
        <w:jc w:val="both"/>
        <w:textAlignment w:val="baseline"/>
        <w:rPr>
          <w:rFonts w:asciiTheme="minorHAnsi" w:hAnsiTheme="minorHAnsi" w:cstheme="minorHAnsi"/>
          <w:bCs/>
          <w:color w:val="000000"/>
          <w:bdr w:val="none" w:sz="0" w:space="0" w:color="auto" w:frame="1"/>
        </w:rPr>
      </w:pPr>
      <w:r>
        <w:rPr>
          <w:rFonts w:asciiTheme="minorHAnsi" w:hAnsiTheme="minorHAnsi" w:cstheme="minorHAnsi"/>
          <w:bCs/>
          <w:color w:val="000000"/>
          <w:bdr w:val="none" w:sz="0" w:space="0" w:color="auto" w:frame="1"/>
        </w:rPr>
        <w:t>Po długiej przerwie na aukcji DESA pojawią si</w:t>
      </w:r>
      <w:r w:rsidR="00F076E7">
        <w:rPr>
          <w:rFonts w:asciiTheme="minorHAnsi" w:hAnsiTheme="minorHAnsi" w:cstheme="minorHAnsi"/>
          <w:bCs/>
          <w:color w:val="000000"/>
          <w:bdr w:val="none" w:sz="0" w:space="0" w:color="auto" w:frame="1"/>
        </w:rPr>
        <w:t>ę dwie prace Wojtka</w:t>
      </w:r>
      <w:r w:rsidR="00592DA2">
        <w:rPr>
          <w:rFonts w:asciiTheme="minorHAnsi" w:hAnsiTheme="minorHAnsi" w:cstheme="minorHAnsi"/>
          <w:bCs/>
          <w:color w:val="000000"/>
          <w:bdr w:val="none" w:sz="0" w:space="0" w:color="auto" w:frame="1"/>
        </w:rPr>
        <w:t xml:space="preserve"> </w:t>
      </w:r>
      <w:proofErr w:type="spellStart"/>
      <w:r w:rsidR="00592DA2">
        <w:rPr>
          <w:rFonts w:asciiTheme="minorHAnsi" w:hAnsiTheme="minorHAnsi" w:cstheme="minorHAnsi"/>
          <w:bCs/>
          <w:color w:val="000000"/>
          <w:bdr w:val="none" w:sz="0" w:space="0" w:color="auto" w:frame="1"/>
        </w:rPr>
        <w:t>Siudmaka</w:t>
      </w:r>
      <w:proofErr w:type="spellEnd"/>
      <w:r w:rsidR="00592DA2">
        <w:rPr>
          <w:rFonts w:asciiTheme="minorHAnsi" w:hAnsiTheme="minorHAnsi" w:cstheme="minorHAnsi"/>
          <w:bCs/>
          <w:color w:val="000000"/>
          <w:bdr w:val="none" w:sz="0" w:space="0" w:color="auto" w:frame="1"/>
        </w:rPr>
        <w:t>,</w:t>
      </w:r>
      <w:r>
        <w:rPr>
          <w:rFonts w:asciiTheme="minorHAnsi" w:hAnsiTheme="minorHAnsi" w:cstheme="minorHAnsi"/>
          <w:bCs/>
          <w:color w:val="000000"/>
          <w:bdr w:val="none" w:sz="0" w:space="0" w:color="auto" w:frame="1"/>
        </w:rPr>
        <w:t xml:space="preserve"> </w:t>
      </w:r>
      <w:r w:rsidR="00F517B1">
        <w:rPr>
          <w:rFonts w:asciiTheme="minorHAnsi" w:hAnsiTheme="minorHAnsi" w:cstheme="minorHAnsi"/>
          <w:bCs/>
          <w:color w:val="000000"/>
          <w:bdr w:val="none" w:sz="0" w:space="0" w:color="auto" w:frame="1"/>
        </w:rPr>
        <w:t>jednego</w:t>
      </w:r>
      <w:r w:rsidR="00D5743E">
        <w:rPr>
          <w:rFonts w:asciiTheme="minorHAnsi" w:hAnsiTheme="minorHAnsi" w:cstheme="minorHAnsi"/>
          <w:bCs/>
          <w:color w:val="000000"/>
          <w:bdr w:val="none" w:sz="0" w:space="0" w:color="auto" w:frame="1"/>
        </w:rPr>
        <w:t xml:space="preserve"> </w:t>
      </w:r>
      <w:r w:rsidR="005B708D" w:rsidRPr="00592DA2">
        <w:rPr>
          <w:rFonts w:asciiTheme="minorHAnsi" w:hAnsiTheme="minorHAnsi" w:cstheme="minorHAnsi"/>
          <w:bCs/>
          <w:color w:val="000000"/>
          <w:bdr w:val="none" w:sz="0" w:space="0" w:color="auto" w:frame="1"/>
        </w:rPr>
        <w:t>z</w:t>
      </w:r>
      <w:r w:rsidR="005B708D">
        <w:rPr>
          <w:rFonts w:asciiTheme="minorHAnsi" w:hAnsiTheme="minorHAnsi" w:cstheme="minorHAnsi"/>
          <w:bCs/>
          <w:color w:val="000000"/>
          <w:bdr w:val="none" w:sz="0" w:space="0" w:color="auto" w:frame="1"/>
        </w:rPr>
        <w:t> </w:t>
      </w:r>
      <w:r w:rsidR="00592DA2" w:rsidRPr="00592DA2">
        <w:rPr>
          <w:rFonts w:asciiTheme="minorHAnsi" w:hAnsiTheme="minorHAnsi" w:cstheme="minorHAnsi"/>
          <w:bCs/>
          <w:color w:val="000000"/>
          <w:bdr w:val="none" w:sz="0" w:space="0" w:color="auto" w:frame="1"/>
        </w:rPr>
        <w:t xml:space="preserve">najbardziej rozpoznawalnych malarzy nurtu surrealistycznego </w:t>
      </w:r>
      <w:r w:rsidR="00592DA2">
        <w:rPr>
          <w:rFonts w:asciiTheme="minorHAnsi" w:hAnsiTheme="minorHAnsi" w:cstheme="minorHAnsi"/>
          <w:bCs/>
          <w:color w:val="000000"/>
          <w:bdr w:val="none" w:sz="0" w:space="0" w:color="auto" w:frame="1"/>
        </w:rPr>
        <w:t>na świecie. Pochodzące</w:t>
      </w:r>
      <w:r w:rsidR="00F076E7">
        <w:rPr>
          <w:rFonts w:asciiTheme="minorHAnsi" w:hAnsiTheme="minorHAnsi" w:cstheme="minorHAnsi"/>
          <w:bCs/>
          <w:color w:val="000000"/>
          <w:bdr w:val="none" w:sz="0" w:space="0" w:color="auto" w:frame="1"/>
        </w:rPr>
        <w:t xml:space="preserve"> z</w:t>
      </w:r>
      <w:r w:rsidR="00361333">
        <w:rPr>
          <w:rFonts w:asciiTheme="minorHAnsi" w:hAnsiTheme="minorHAnsi" w:cstheme="minorHAnsi"/>
          <w:bCs/>
          <w:color w:val="000000"/>
          <w:bdr w:val="none" w:sz="0" w:space="0" w:color="auto" w:frame="1"/>
        </w:rPr>
        <w:t> </w:t>
      </w:r>
      <w:r w:rsidR="005B708D">
        <w:rPr>
          <w:rFonts w:asciiTheme="minorHAnsi" w:hAnsiTheme="minorHAnsi" w:cstheme="minorHAnsi"/>
          <w:bCs/>
          <w:color w:val="000000"/>
          <w:bdr w:val="none" w:sz="0" w:space="0" w:color="auto" w:frame="1"/>
        </w:rPr>
        <w:t>1991 </w:t>
      </w:r>
      <w:r w:rsidR="00F076E7">
        <w:rPr>
          <w:rFonts w:asciiTheme="minorHAnsi" w:hAnsiTheme="minorHAnsi" w:cstheme="minorHAnsi"/>
          <w:bCs/>
          <w:color w:val="000000"/>
          <w:bdr w:val="none" w:sz="0" w:space="0" w:color="auto" w:frame="1"/>
        </w:rPr>
        <w:t xml:space="preserve">r. </w:t>
      </w:r>
      <w:r w:rsidR="00592DA2">
        <w:rPr>
          <w:rFonts w:asciiTheme="minorHAnsi" w:hAnsiTheme="minorHAnsi" w:cstheme="minorHAnsi"/>
          <w:bCs/>
          <w:color w:val="000000"/>
          <w:bdr w:val="none" w:sz="0" w:space="0" w:color="auto" w:frame="1"/>
        </w:rPr>
        <w:t xml:space="preserve">płótno </w:t>
      </w:r>
      <w:r w:rsidR="003D17F8">
        <w:rPr>
          <w:rFonts w:asciiTheme="minorHAnsi" w:hAnsiTheme="minorHAnsi" w:cstheme="minorHAnsi"/>
          <w:bCs/>
          <w:color w:val="000000"/>
          <w:bdr w:val="none" w:sz="0" w:space="0" w:color="auto" w:frame="1"/>
        </w:rPr>
        <w:t>„</w:t>
      </w:r>
      <w:proofErr w:type="spellStart"/>
      <w:r w:rsidR="00592DA2">
        <w:rPr>
          <w:rFonts w:asciiTheme="minorHAnsi" w:hAnsiTheme="minorHAnsi" w:cstheme="minorHAnsi"/>
          <w:bCs/>
          <w:color w:val="000000"/>
          <w:bdr w:val="none" w:sz="0" w:space="0" w:color="auto" w:frame="1"/>
        </w:rPr>
        <w:t>Introspection</w:t>
      </w:r>
      <w:proofErr w:type="spellEnd"/>
      <w:r w:rsidR="003D17F8">
        <w:rPr>
          <w:rFonts w:asciiTheme="minorHAnsi" w:hAnsiTheme="minorHAnsi" w:cstheme="minorHAnsi"/>
          <w:bCs/>
          <w:color w:val="000000"/>
          <w:bdr w:val="none" w:sz="0" w:space="0" w:color="auto" w:frame="1"/>
        </w:rPr>
        <w:t>”</w:t>
      </w:r>
      <w:r w:rsidR="00B2708B">
        <w:rPr>
          <w:rFonts w:asciiTheme="minorHAnsi" w:hAnsiTheme="minorHAnsi" w:cstheme="minorHAnsi"/>
          <w:bCs/>
          <w:color w:val="000000"/>
          <w:bdr w:val="none" w:sz="0" w:space="0" w:color="auto" w:frame="1"/>
        </w:rPr>
        <w:t xml:space="preserve"> z dominującym na nim błękitem </w:t>
      </w:r>
      <w:r w:rsidR="00592DA2">
        <w:rPr>
          <w:rFonts w:asciiTheme="minorHAnsi" w:hAnsiTheme="minorHAnsi" w:cstheme="minorHAnsi"/>
          <w:bCs/>
          <w:color w:val="000000"/>
          <w:bdr w:val="none" w:sz="0" w:space="0" w:color="auto" w:frame="1"/>
        </w:rPr>
        <w:t xml:space="preserve">jest doskonałym przykładem fascynacji artysty barwami, jak również nieustannego poszukiwania </w:t>
      </w:r>
      <w:r w:rsidR="00B2708B">
        <w:rPr>
          <w:rFonts w:asciiTheme="minorHAnsi" w:hAnsiTheme="minorHAnsi" w:cstheme="minorHAnsi"/>
          <w:bCs/>
          <w:color w:val="000000"/>
          <w:bdr w:val="none" w:sz="0" w:space="0" w:color="auto" w:frame="1"/>
        </w:rPr>
        <w:t xml:space="preserve">przez niego </w:t>
      </w:r>
      <w:r w:rsidR="00592DA2">
        <w:rPr>
          <w:rFonts w:asciiTheme="minorHAnsi" w:hAnsiTheme="minorHAnsi" w:cstheme="minorHAnsi"/>
          <w:bCs/>
          <w:color w:val="000000"/>
          <w:bdr w:val="none" w:sz="0" w:space="0" w:color="auto" w:frame="1"/>
        </w:rPr>
        <w:t xml:space="preserve">uniwersalnego piękna. </w:t>
      </w:r>
      <w:r w:rsidR="00592DA2" w:rsidRPr="00592DA2">
        <w:rPr>
          <w:rFonts w:asciiTheme="minorHAnsi" w:hAnsiTheme="minorHAnsi" w:cstheme="minorHAnsi"/>
          <w:bCs/>
          <w:color w:val="000000"/>
          <w:bdr w:val="none" w:sz="0" w:space="0" w:color="auto" w:frame="1"/>
        </w:rPr>
        <w:t xml:space="preserve">Przez krytykę </w:t>
      </w:r>
      <w:proofErr w:type="spellStart"/>
      <w:r w:rsidR="00592DA2" w:rsidRPr="00592DA2">
        <w:rPr>
          <w:rFonts w:asciiTheme="minorHAnsi" w:hAnsiTheme="minorHAnsi" w:cstheme="minorHAnsi"/>
          <w:bCs/>
          <w:color w:val="000000"/>
          <w:bdr w:val="none" w:sz="0" w:space="0" w:color="auto" w:frame="1"/>
        </w:rPr>
        <w:t>Si</w:t>
      </w:r>
      <w:r w:rsidR="00B2708B">
        <w:rPr>
          <w:rFonts w:asciiTheme="minorHAnsi" w:hAnsiTheme="minorHAnsi" w:cstheme="minorHAnsi"/>
          <w:bCs/>
          <w:color w:val="000000"/>
          <w:bdr w:val="none" w:sz="0" w:space="0" w:color="auto" w:frame="1"/>
        </w:rPr>
        <w:t>udmak</w:t>
      </w:r>
      <w:proofErr w:type="spellEnd"/>
      <w:r w:rsidR="00B2708B">
        <w:rPr>
          <w:rFonts w:asciiTheme="minorHAnsi" w:hAnsiTheme="minorHAnsi" w:cstheme="minorHAnsi"/>
          <w:bCs/>
          <w:color w:val="000000"/>
          <w:bdr w:val="none" w:sz="0" w:space="0" w:color="auto" w:frame="1"/>
        </w:rPr>
        <w:t xml:space="preserve"> </w:t>
      </w:r>
      <w:r w:rsidR="00592DA2">
        <w:rPr>
          <w:rFonts w:asciiTheme="minorHAnsi" w:hAnsiTheme="minorHAnsi" w:cstheme="minorHAnsi"/>
          <w:bCs/>
          <w:color w:val="000000"/>
          <w:bdr w:val="none" w:sz="0" w:space="0" w:color="auto" w:frame="1"/>
        </w:rPr>
        <w:t xml:space="preserve">porównywany jest do </w:t>
      </w:r>
      <w:r w:rsidR="00F076E7">
        <w:rPr>
          <w:rFonts w:asciiTheme="minorHAnsi" w:hAnsiTheme="minorHAnsi" w:cstheme="minorHAnsi"/>
          <w:bCs/>
          <w:color w:val="000000"/>
          <w:bdr w:val="none" w:sz="0" w:space="0" w:color="auto" w:frame="1"/>
        </w:rPr>
        <w:t xml:space="preserve">m.in. </w:t>
      </w:r>
      <w:proofErr w:type="spellStart"/>
      <w:r w:rsidR="00592DA2">
        <w:rPr>
          <w:rFonts w:asciiTheme="minorHAnsi" w:hAnsiTheme="minorHAnsi" w:cstheme="minorHAnsi"/>
          <w:bCs/>
          <w:color w:val="000000"/>
          <w:bdr w:val="none" w:sz="0" w:space="0" w:color="auto" w:frame="1"/>
        </w:rPr>
        <w:t>Salvadora</w:t>
      </w:r>
      <w:proofErr w:type="spellEnd"/>
      <w:r w:rsidR="00592DA2">
        <w:rPr>
          <w:rFonts w:asciiTheme="minorHAnsi" w:hAnsiTheme="minorHAnsi" w:cstheme="minorHAnsi"/>
          <w:bCs/>
          <w:color w:val="000000"/>
          <w:bdr w:val="none" w:sz="0" w:space="0" w:color="auto" w:frame="1"/>
        </w:rPr>
        <w:t xml:space="preserve"> </w:t>
      </w:r>
      <w:r w:rsidR="00592DA2" w:rsidRPr="00592DA2">
        <w:rPr>
          <w:rFonts w:asciiTheme="minorHAnsi" w:hAnsiTheme="minorHAnsi" w:cstheme="minorHAnsi"/>
          <w:bCs/>
          <w:color w:val="000000"/>
          <w:bdr w:val="none" w:sz="0" w:space="0" w:color="auto" w:frame="1"/>
        </w:rPr>
        <w:t>Dali,</w:t>
      </w:r>
      <w:r w:rsidR="00592DA2">
        <w:rPr>
          <w:rFonts w:asciiTheme="minorHAnsi" w:hAnsiTheme="minorHAnsi" w:cstheme="minorHAnsi"/>
          <w:bCs/>
          <w:color w:val="000000"/>
          <w:bdr w:val="none" w:sz="0" w:space="0" w:color="auto" w:frame="1"/>
        </w:rPr>
        <w:t xml:space="preserve"> Hieronima Boscha</w:t>
      </w:r>
      <w:r w:rsidR="00F517B1">
        <w:rPr>
          <w:rFonts w:asciiTheme="minorHAnsi" w:hAnsiTheme="minorHAnsi" w:cstheme="minorHAnsi"/>
          <w:bCs/>
          <w:color w:val="000000"/>
          <w:bdr w:val="none" w:sz="0" w:space="0" w:color="auto" w:frame="1"/>
        </w:rPr>
        <w:t xml:space="preserve"> </w:t>
      </w:r>
      <w:r w:rsidR="00D5743E">
        <w:rPr>
          <w:rFonts w:asciiTheme="minorHAnsi" w:hAnsiTheme="minorHAnsi" w:cstheme="minorHAnsi"/>
          <w:bCs/>
          <w:color w:val="000000"/>
          <w:bdr w:val="none" w:sz="0" w:space="0" w:color="auto" w:frame="1"/>
        </w:rPr>
        <w:t>czy</w:t>
      </w:r>
      <w:r w:rsidR="00592DA2">
        <w:rPr>
          <w:rFonts w:asciiTheme="minorHAnsi" w:hAnsiTheme="minorHAnsi" w:cstheme="minorHAnsi"/>
          <w:bCs/>
          <w:color w:val="000000"/>
          <w:bdr w:val="none" w:sz="0" w:space="0" w:color="auto" w:frame="1"/>
        </w:rPr>
        <w:t xml:space="preserve"> Williama Blake’a.</w:t>
      </w:r>
      <w:r w:rsidR="00FC38A4">
        <w:rPr>
          <w:rFonts w:asciiTheme="minorHAnsi" w:hAnsiTheme="minorHAnsi" w:cstheme="minorHAnsi"/>
          <w:bCs/>
          <w:color w:val="000000"/>
          <w:bdr w:val="none" w:sz="0" w:space="0" w:color="auto" w:frame="1"/>
        </w:rPr>
        <w:t xml:space="preserve"> Wśród miłośników fantastyki zasłynął ilustracjami polskiego wydania „Diuny”. O książce z pracami </w:t>
      </w:r>
      <w:proofErr w:type="spellStart"/>
      <w:r w:rsidR="00FC38A4">
        <w:rPr>
          <w:rFonts w:asciiTheme="minorHAnsi" w:hAnsiTheme="minorHAnsi" w:cstheme="minorHAnsi"/>
          <w:bCs/>
          <w:color w:val="000000"/>
          <w:bdr w:val="none" w:sz="0" w:space="0" w:color="auto" w:frame="1"/>
        </w:rPr>
        <w:t>Siudmaka</w:t>
      </w:r>
      <w:proofErr w:type="spellEnd"/>
      <w:r w:rsidR="00FC38A4">
        <w:rPr>
          <w:rFonts w:asciiTheme="minorHAnsi" w:hAnsiTheme="minorHAnsi" w:cstheme="minorHAnsi"/>
          <w:bCs/>
          <w:color w:val="000000"/>
          <w:bdr w:val="none" w:sz="0" w:space="0" w:color="auto" w:frame="1"/>
        </w:rPr>
        <w:t xml:space="preserve"> zrobiła się głośno ponownie za sprawą tegorocznej premiery filmu „Diuna” w reżyserii </w:t>
      </w:r>
      <w:r w:rsidR="00FC38A4" w:rsidRPr="00FC38A4">
        <w:rPr>
          <w:rFonts w:asciiTheme="minorHAnsi" w:hAnsiTheme="minorHAnsi" w:cstheme="minorHAnsi"/>
          <w:bCs/>
          <w:color w:val="000000"/>
          <w:bdr w:val="none" w:sz="0" w:space="0" w:color="auto" w:frame="1"/>
        </w:rPr>
        <w:t>Denis</w:t>
      </w:r>
      <w:r w:rsidR="00FC38A4">
        <w:rPr>
          <w:rFonts w:asciiTheme="minorHAnsi" w:hAnsiTheme="minorHAnsi" w:cstheme="minorHAnsi"/>
          <w:bCs/>
          <w:color w:val="000000"/>
          <w:bdr w:val="none" w:sz="0" w:space="0" w:color="auto" w:frame="1"/>
        </w:rPr>
        <w:t>a</w:t>
      </w:r>
      <w:r w:rsidR="00FC38A4" w:rsidRPr="00FC38A4">
        <w:rPr>
          <w:rFonts w:asciiTheme="minorHAnsi" w:hAnsiTheme="minorHAnsi" w:cstheme="minorHAnsi"/>
          <w:bCs/>
          <w:color w:val="000000"/>
          <w:bdr w:val="none" w:sz="0" w:space="0" w:color="auto" w:frame="1"/>
        </w:rPr>
        <w:t xml:space="preserve"> </w:t>
      </w:r>
      <w:proofErr w:type="spellStart"/>
      <w:r w:rsidR="00FC38A4" w:rsidRPr="00FC38A4">
        <w:rPr>
          <w:rFonts w:asciiTheme="minorHAnsi" w:hAnsiTheme="minorHAnsi" w:cstheme="minorHAnsi"/>
          <w:bCs/>
          <w:color w:val="000000"/>
          <w:bdr w:val="none" w:sz="0" w:space="0" w:color="auto" w:frame="1"/>
        </w:rPr>
        <w:t>Villeneuve</w:t>
      </w:r>
      <w:r w:rsidR="00FC38A4">
        <w:rPr>
          <w:rFonts w:asciiTheme="minorHAnsi" w:hAnsiTheme="minorHAnsi" w:cstheme="minorHAnsi"/>
          <w:bCs/>
          <w:color w:val="000000"/>
          <w:bdr w:val="none" w:sz="0" w:space="0" w:color="auto" w:frame="1"/>
        </w:rPr>
        <w:t>’a</w:t>
      </w:r>
      <w:proofErr w:type="spellEnd"/>
      <w:r w:rsidR="00FC38A4">
        <w:rPr>
          <w:rFonts w:asciiTheme="minorHAnsi" w:hAnsiTheme="minorHAnsi" w:cstheme="minorHAnsi"/>
          <w:bCs/>
          <w:color w:val="000000"/>
          <w:bdr w:val="none" w:sz="0" w:space="0" w:color="auto" w:frame="1"/>
        </w:rPr>
        <w:t xml:space="preserve">. </w:t>
      </w:r>
    </w:p>
    <w:p w14:paraId="2CEAB3CE" w14:textId="5CEAEC4A" w:rsidR="00EE1DF0" w:rsidRPr="00EE1DF0" w:rsidRDefault="00B2708B" w:rsidP="00EE1DF0">
      <w:pPr>
        <w:pStyle w:val="NormalnyWeb"/>
        <w:spacing w:line="288" w:lineRule="auto"/>
        <w:jc w:val="both"/>
        <w:textAlignment w:val="baseline"/>
        <w:rPr>
          <w:rFonts w:asciiTheme="minorHAnsi" w:hAnsiTheme="minorHAnsi" w:cstheme="minorHAnsi"/>
          <w:bCs/>
          <w:color w:val="000000"/>
          <w:bdr w:val="none" w:sz="0" w:space="0" w:color="auto" w:frame="1"/>
        </w:rPr>
      </w:pPr>
      <w:r>
        <w:rPr>
          <w:rFonts w:asciiTheme="minorHAnsi" w:hAnsiTheme="minorHAnsi" w:cstheme="minorHAnsi"/>
          <w:bCs/>
          <w:color w:val="000000"/>
          <w:bdr w:val="none" w:sz="0" w:space="0" w:color="auto" w:frame="1"/>
        </w:rPr>
        <w:t>Sensacją są</w:t>
      </w:r>
      <w:r w:rsidR="00EE1DF0">
        <w:rPr>
          <w:rFonts w:asciiTheme="minorHAnsi" w:hAnsiTheme="minorHAnsi" w:cstheme="minorHAnsi"/>
          <w:bCs/>
          <w:color w:val="000000"/>
          <w:bdr w:val="none" w:sz="0" w:space="0" w:color="auto" w:frame="1"/>
        </w:rPr>
        <w:t xml:space="preserve"> dwie monumentalne prace</w:t>
      </w:r>
      <w:r w:rsidR="00EE1DF0" w:rsidRPr="00EE1DF0">
        <w:t xml:space="preserve"> </w:t>
      </w:r>
      <w:r w:rsidR="00EE1DF0" w:rsidRPr="00EE1DF0">
        <w:rPr>
          <w:rFonts w:asciiTheme="minorHAnsi" w:hAnsiTheme="minorHAnsi" w:cstheme="minorHAnsi"/>
          <w:bCs/>
          <w:color w:val="000000"/>
          <w:bdr w:val="none" w:sz="0" w:space="0" w:color="auto" w:frame="1"/>
        </w:rPr>
        <w:t xml:space="preserve">Maksymiliana </w:t>
      </w:r>
      <w:proofErr w:type="spellStart"/>
      <w:r w:rsidR="00EE1DF0" w:rsidRPr="00EE1DF0">
        <w:rPr>
          <w:rFonts w:asciiTheme="minorHAnsi" w:hAnsiTheme="minorHAnsi" w:cstheme="minorHAnsi"/>
          <w:bCs/>
          <w:color w:val="000000"/>
          <w:bdr w:val="none" w:sz="0" w:space="0" w:color="auto" w:frame="1"/>
        </w:rPr>
        <w:t>Nováka</w:t>
      </w:r>
      <w:r w:rsidR="00D5743E">
        <w:rPr>
          <w:rFonts w:asciiTheme="minorHAnsi" w:hAnsiTheme="minorHAnsi" w:cstheme="minorHAnsi"/>
          <w:bCs/>
          <w:color w:val="000000"/>
          <w:bdr w:val="none" w:sz="0" w:space="0" w:color="auto" w:frame="1"/>
        </w:rPr>
        <w:t>-</w:t>
      </w:r>
      <w:r w:rsidR="00EE1DF0" w:rsidRPr="00EE1DF0">
        <w:rPr>
          <w:rFonts w:asciiTheme="minorHAnsi" w:hAnsiTheme="minorHAnsi" w:cstheme="minorHAnsi"/>
          <w:bCs/>
          <w:color w:val="000000"/>
          <w:bdr w:val="none" w:sz="0" w:space="0" w:color="auto" w:frame="1"/>
        </w:rPr>
        <w:t>Zemplińskiego</w:t>
      </w:r>
      <w:proofErr w:type="spellEnd"/>
      <w:r w:rsidR="003E0E5F">
        <w:rPr>
          <w:rFonts w:asciiTheme="minorHAnsi" w:hAnsiTheme="minorHAnsi" w:cstheme="minorHAnsi"/>
          <w:bCs/>
          <w:color w:val="000000"/>
          <w:bdr w:val="none" w:sz="0" w:space="0" w:color="auto" w:frame="1"/>
        </w:rPr>
        <w:t xml:space="preserve">. </w:t>
      </w:r>
      <w:r w:rsidR="00EE1DF0" w:rsidRPr="00EE1DF0">
        <w:rPr>
          <w:rFonts w:asciiTheme="minorHAnsi" w:hAnsiTheme="minorHAnsi" w:cstheme="minorHAnsi"/>
          <w:bCs/>
          <w:color w:val="000000"/>
          <w:bdr w:val="none" w:sz="0" w:space="0" w:color="auto" w:frame="1"/>
        </w:rPr>
        <w:t xml:space="preserve">Tajemnicą </w:t>
      </w:r>
      <w:r w:rsidR="003E0E5F">
        <w:rPr>
          <w:rFonts w:asciiTheme="minorHAnsi" w:hAnsiTheme="minorHAnsi" w:cstheme="minorHAnsi"/>
          <w:bCs/>
          <w:color w:val="000000"/>
          <w:bdr w:val="none" w:sz="0" w:space="0" w:color="auto" w:frame="1"/>
        </w:rPr>
        <w:t xml:space="preserve">słynących z perfekcyjnego wykonania </w:t>
      </w:r>
      <w:r w:rsidR="00EE1DF0" w:rsidRPr="00EE1DF0">
        <w:rPr>
          <w:rFonts w:asciiTheme="minorHAnsi" w:hAnsiTheme="minorHAnsi" w:cstheme="minorHAnsi"/>
          <w:bCs/>
          <w:color w:val="000000"/>
          <w:bdr w:val="none" w:sz="0" w:space="0" w:color="auto" w:frame="1"/>
        </w:rPr>
        <w:t xml:space="preserve">obrazów </w:t>
      </w:r>
      <w:r w:rsidR="003E0E5F">
        <w:rPr>
          <w:rFonts w:asciiTheme="minorHAnsi" w:hAnsiTheme="minorHAnsi" w:cstheme="minorHAnsi"/>
          <w:bCs/>
          <w:color w:val="000000"/>
          <w:bdr w:val="none" w:sz="0" w:space="0" w:color="auto" w:frame="1"/>
        </w:rPr>
        <w:t xml:space="preserve">artysty </w:t>
      </w:r>
      <w:r w:rsidR="00EE1DF0" w:rsidRPr="00EE1DF0">
        <w:rPr>
          <w:rFonts w:asciiTheme="minorHAnsi" w:hAnsiTheme="minorHAnsi" w:cstheme="minorHAnsi"/>
          <w:bCs/>
          <w:color w:val="000000"/>
          <w:bdr w:val="none" w:sz="0" w:space="0" w:color="auto" w:frame="1"/>
        </w:rPr>
        <w:t xml:space="preserve">jest </w:t>
      </w:r>
      <w:r w:rsidR="003E0E5F">
        <w:rPr>
          <w:rFonts w:asciiTheme="minorHAnsi" w:hAnsiTheme="minorHAnsi" w:cstheme="minorHAnsi"/>
          <w:bCs/>
          <w:color w:val="000000"/>
          <w:bdr w:val="none" w:sz="0" w:space="0" w:color="auto" w:frame="1"/>
        </w:rPr>
        <w:t xml:space="preserve">towarzysząca im aura. Zabierają one widza na oniryczną wędrówkę </w:t>
      </w:r>
      <w:r w:rsidR="00EE1DF0" w:rsidRPr="00EE1DF0">
        <w:rPr>
          <w:rFonts w:asciiTheme="minorHAnsi" w:hAnsiTheme="minorHAnsi" w:cstheme="minorHAnsi"/>
          <w:bCs/>
          <w:color w:val="000000"/>
          <w:bdr w:val="none" w:sz="0" w:space="0" w:color="auto" w:frame="1"/>
        </w:rPr>
        <w:t>do krainy fantazji</w:t>
      </w:r>
      <w:r w:rsidR="00ED422B">
        <w:rPr>
          <w:rFonts w:asciiTheme="minorHAnsi" w:hAnsiTheme="minorHAnsi" w:cstheme="minorHAnsi"/>
          <w:bCs/>
          <w:color w:val="000000"/>
          <w:bdr w:val="none" w:sz="0" w:space="0" w:color="auto" w:frame="1"/>
        </w:rPr>
        <w:t>. Dla</w:t>
      </w:r>
      <w:r w:rsidR="001E6A2A">
        <w:rPr>
          <w:rFonts w:asciiTheme="minorHAnsi" w:hAnsiTheme="minorHAnsi" w:cstheme="minorHAnsi"/>
          <w:bCs/>
          <w:color w:val="000000"/>
          <w:bdr w:val="none" w:sz="0" w:space="0" w:color="auto" w:frame="1"/>
        </w:rPr>
        <w:t xml:space="preserve"> miłośników sztuki Tomasza Sętowskiego wi</w:t>
      </w:r>
      <w:r w:rsidR="00F076E7">
        <w:rPr>
          <w:rFonts w:asciiTheme="minorHAnsi" w:hAnsiTheme="minorHAnsi" w:cstheme="minorHAnsi"/>
          <w:bCs/>
          <w:color w:val="000000"/>
          <w:bdr w:val="none" w:sz="0" w:space="0" w:color="auto" w:frame="1"/>
        </w:rPr>
        <w:t xml:space="preserve">elkim wydarzeniem jest </w:t>
      </w:r>
      <w:r>
        <w:rPr>
          <w:rFonts w:asciiTheme="minorHAnsi" w:hAnsiTheme="minorHAnsi" w:cstheme="minorHAnsi"/>
          <w:bCs/>
          <w:color w:val="000000"/>
          <w:bdr w:val="none" w:sz="0" w:space="0" w:color="auto" w:frame="1"/>
        </w:rPr>
        <w:t>aż dziewięć</w:t>
      </w:r>
      <w:r w:rsidR="001E6A2A">
        <w:rPr>
          <w:rFonts w:asciiTheme="minorHAnsi" w:hAnsiTheme="minorHAnsi" w:cstheme="minorHAnsi"/>
          <w:bCs/>
          <w:color w:val="000000"/>
          <w:bdr w:val="none" w:sz="0" w:space="0" w:color="auto" w:frame="1"/>
        </w:rPr>
        <w:t xml:space="preserve"> dzieł tego artysty </w:t>
      </w:r>
      <w:r w:rsidR="001E6A2A" w:rsidRPr="001E6A2A">
        <w:rPr>
          <w:rFonts w:asciiTheme="minorHAnsi" w:hAnsiTheme="minorHAnsi" w:cstheme="minorHAnsi"/>
          <w:bCs/>
          <w:color w:val="000000"/>
          <w:bdr w:val="none" w:sz="0" w:space="0" w:color="auto" w:frame="1"/>
        </w:rPr>
        <w:t>z</w:t>
      </w:r>
      <w:r w:rsidR="001E6A2A">
        <w:rPr>
          <w:rFonts w:asciiTheme="minorHAnsi" w:hAnsiTheme="minorHAnsi" w:cstheme="minorHAnsi"/>
          <w:bCs/>
          <w:color w:val="000000"/>
          <w:bdr w:val="none" w:sz="0" w:space="0" w:color="auto" w:frame="1"/>
        </w:rPr>
        <w:t xml:space="preserve"> różnych okresów twórczości, m.in</w:t>
      </w:r>
      <w:r w:rsidR="005B708D">
        <w:rPr>
          <w:rFonts w:asciiTheme="minorHAnsi" w:hAnsiTheme="minorHAnsi" w:cstheme="minorHAnsi"/>
          <w:bCs/>
          <w:color w:val="000000"/>
          <w:bdr w:val="none" w:sz="0" w:space="0" w:color="auto" w:frame="1"/>
        </w:rPr>
        <w:t>. </w:t>
      </w:r>
      <w:r w:rsidR="001E6A2A">
        <w:rPr>
          <w:rFonts w:asciiTheme="minorHAnsi" w:hAnsiTheme="minorHAnsi" w:cstheme="minorHAnsi"/>
          <w:bCs/>
          <w:color w:val="000000"/>
          <w:bdr w:val="none" w:sz="0" w:space="0" w:color="auto" w:frame="1"/>
        </w:rPr>
        <w:t>„Okno na świat” i</w:t>
      </w:r>
      <w:r w:rsidR="001E6A2A" w:rsidRPr="001E6A2A">
        <w:rPr>
          <w:rFonts w:asciiTheme="minorHAnsi" w:hAnsiTheme="minorHAnsi" w:cstheme="minorHAnsi"/>
          <w:bCs/>
          <w:color w:val="000000"/>
          <w:bdr w:val="none" w:sz="0" w:space="0" w:color="auto" w:frame="1"/>
        </w:rPr>
        <w:t xml:space="preserve"> „Melodia miłości</w:t>
      </w:r>
      <w:r w:rsidR="001E6A2A">
        <w:rPr>
          <w:rFonts w:asciiTheme="minorHAnsi" w:hAnsiTheme="minorHAnsi" w:cstheme="minorHAnsi"/>
          <w:bCs/>
          <w:color w:val="000000"/>
          <w:bdr w:val="none" w:sz="0" w:space="0" w:color="auto" w:frame="1"/>
        </w:rPr>
        <w:t>”.</w:t>
      </w:r>
      <w:r w:rsidR="00ED422B" w:rsidRPr="00ED422B">
        <w:t xml:space="preserve"> </w:t>
      </w:r>
      <w:r w:rsidR="00ED422B" w:rsidRPr="00ED422B">
        <w:rPr>
          <w:rFonts w:asciiTheme="minorHAnsi" w:hAnsiTheme="minorHAnsi" w:cstheme="minorHAnsi"/>
          <w:bCs/>
          <w:color w:val="000000"/>
          <w:bdr w:val="none" w:sz="0" w:space="0" w:color="auto" w:frame="1"/>
        </w:rPr>
        <w:t>Na aukcji zakupić będzie można również znakomi</w:t>
      </w:r>
      <w:r w:rsidR="00ED422B">
        <w:rPr>
          <w:rFonts w:asciiTheme="minorHAnsi" w:hAnsiTheme="minorHAnsi" w:cstheme="minorHAnsi"/>
          <w:bCs/>
          <w:color w:val="000000"/>
          <w:bdr w:val="none" w:sz="0" w:space="0" w:color="auto" w:frame="1"/>
        </w:rPr>
        <w:t xml:space="preserve">tą pracę </w:t>
      </w:r>
      <w:r w:rsidR="00ED422B" w:rsidRPr="00ED422B">
        <w:rPr>
          <w:rFonts w:asciiTheme="minorHAnsi" w:hAnsiTheme="minorHAnsi" w:cstheme="minorHAnsi"/>
          <w:bCs/>
          <w:color w:val="000000"/>
          <w:bdr w:val="none" w:sz="0" w:space="0" w:color="auto" w:frame="1"/>
        </w:rPr>
        <w:t>„</w:t>
      </w:r>
      <w:r w:rsidR="00F076E7">
        <w:rPr>
          <w:rFonts w:asciiTheme="minorHAnsi" w:hAnsiTheme="minorHAnsi" w:cstheme="minorHAnsi"/>
          <w:bCs/>
          <w:color w:val="000000"/>
          <w:bdr w:val="none" w:sz="0" w:space="0" w:color="auto" w:frame="1"/>
        </w:rPr>
        <w:t>Strażnica” z 1997 r.</w:t>
      </w:r>
      <w:r>
        <w:rPr>
          <w:rFonts w:asciiTheme="minorHAnsi" w:hAnsiTheme="minorHAnsi" w:cstheme="minorHAnsi"/>
          <w:bCs/>
          <w:color w:val="000000"/>
          <w:bdr w:val="none" w:sz="0" w:space="0" w:color="auto" w:frame="1"/>
        </w:rPr>
        <w:t xml:space="preserve"> autorstwa </w:t>
      </w:r>
      <w:r w:rsidRPr="00B2708B">
        <w:rPr>
          <w:rFonts w:asciiTheme="minorHAnsi" w:hAnsiTheme="minorHAnsi" w:cstheme="minorHAnsi"/>
          <w:bCs/>
          <w:color w:val="000000"/>
          <w:bdr w:val="none" w:sz="0" w:space="0" w:color="auto" w:frame="1"/>
        </w:rPr>
        <w:t>zyskującego na po</w:t>
      </w:r>
      <w:r>
        <w:rPr>
          <w:rFonts w:asciiTheme="minorHAnsi" w:hAnsiTheme="minorHAnsi" w:cstheme="minorHAnsi"/>
          <w:bCs/>
          <w:color w:val="000000"/>
          <w:bdr w:val="none" w:sz="0" w:space="0" w:color="auto" w:frame="1"/>
        </w:rPr>
        <w:t>pularności Jerzego Dudy-Gracza.</w:t>
      </w:r>
      <w:r w:rsidR="00ED422B">
        <w:rPr>
          <w:rFonts w:asciiTheme="minorHAnsi" w:hAnsiTheme="minorHAnsi" w:cstheme="minorHAnsi"/>
          <w:bCs/>
          <w:color w:val="000000"/>
          <w:bdr w:val="none" w:sz="0" w:space="0" w:color="auto" w:frame="1"/>
        </w:rPr>
        <w:t xml:space="preserve"> Podczas jesiennej monograficznej aukcji dzieł</w:t>
      </w:r>
      <w:r>
        <w:rPr>
          <w:rFonts w:asciiTheme="minorHAnsi" w:hAnsiTheme="minorHAnsi" w:cstheme="minorHAnsi"/>
          <w:bCs/>
          <w:color w:val="000000"/>
          <w:bdr w:val="none" w:sz="0" w:space="0" w:color="auto" w:frame="1"/>
        </w:rPr>
        <w:t xml:space="preserve"> artysty ceny sprzedanych prac sięgnęły</w:t>
      </w:r>
      <w:r w:rsidR="00F076E7">
        <w:rPr>
          <w:rFonts w:asciiTheme="minorHAnsi" w:hAnsiTheme="minorHAnsi" w:cstheme="minorHAnsi"/>
          <w:bCs/>
          <w:color w:val="000000"/>
          <w:bdr w:val="none" w:sz="0" w:space="0" w:color="auto" w:frame="1"/>
        </w:rPr>
        <w:t xml:space="preserve"> nawet 300</w:t>
      </w:r>
      <w:r w:rsidR="00361333">
        <w:rPr>
          <w:rFonts w:asciiTheme="minorHAnsi" w:hAnsiTheme="minorHAnsi" w:cstheme="minorHAnsi"/>
          <w:bCs/>
          <w:color w:val="000000"/>
          <w:bdr w:val="none" w:sz="0" w:space="0" w:color="auto" w:frame="1"/>
        </w:rPr>
        <w:t> </w:t>
      </w:r>
      <w:r w:rsidR="00F076E7">
        <w:rPr>
          <w:rFonts w:asciiTheme="minorHAnsi" w:hAnsiTheme="minorHAnsi" w:cstheme="minorHAnsi"/>
          <w:bCs/>
          <w:color w:val="000000"/>
          <w:bdr w:val="none" w:sz="0" w:space="0" w:color="auto" w:frame="1"/>
        </w:rPr>
        <w:t>tys.</w:t>
      </w:r>
      <w:r w:rsidR="00361333">
        <w:rPr>
          <w:rFonts w:asciiTheme="minorHAnsi" w:hAnsiTheme="minorHAnsi" w:cstheme="minorHAnsi"/>
          <w:bCs/>
          <w:color w:val="000000"/>
          <w:bdr w:val="none" w:sz="0" w:space="0" w:color="auto" w:frame="1"/>
        </w:rPr>
        <w:t> </w:t>
      </w:r>
      <w:r w:rsidR="00F076E7">
        <w:rPr>
          <w:rFonts w:asciiTheme="minorHAnsi" w:hAnsiTheme="minorHAnsi" w:cstheme="minorHAnsi"/>
          <w:bCs/>
          <w:color w:val="000000"/>
          <w:bdr w:val="none" w:sz="0" w:space="0" w:color="auto" w:frame="1"/>
        </w:rPr>
        <w:t>zł</w:t>
      </w:r>
      <w:r w:rsidR="00ED422B">
        <w:rPr>
          <w:rFonts w:asciiTheme="minorHAnsi" w:hAnsiTheme="minorHAnsi" w:cstheme="minorHAnsi"/>
          <w:bCs/>
          <w:color w:val="000000"/>
          <w:bdr w:val="none" w:sz="0" w:space="0" w:color="auto" w:frame="1"/>
        </w:rPr>
        <w:t xml:space="preserve">. </w:t>
      </w:r>
    </w:p>
    <w:p w14:paraId="6777CFA0" w14:textId="0EC04440" w:rsidR="00EE1DF0" w:rsidRPr="00EE1DF0" w:rsidRDefault="001E6A2A" w:rsidP="00EE1DF0">
      <w:pPr>
        <w:pStyle w:val="NormalnyWeb"/>
        <w:spacing w:line="288" w:lineRule="auto"/>
        <w:jc w:val="both"/>
        <w:textAlignment w:val="baseline"/>
        <w:rPr>
          <w:rFonts w:asciiTheme="minorHAnsi" w:hAnsiTheme="minorHAnsi" w:cstheme="minorHAnsi"/>
          <w:bCs/>
          <w:color w:val="000000"/>
          <w:bdr w:val="none" w:sz="0" w:space="0" w:color="auto" w:frame="1"/>
        </w:rPr>
      </w:pPr>
      <w:r>
        <w:rPr>
          <w:rFonts w:asciiTheme="minorHAnsi" w:hAnsiTheme="minorHAnsi" w:cstheme="minorHAnsi"/>
          <w:bCs/>
          <w:color w:val="000000"/>
          <w:bdr w:val="none" w:sz="0" w:space="0" w:color="auto" w:frame="1"/>
        </w:rPr>
        <w:t>Baśniowy i metaforyczny s</w:t>
      </w:r>
      <w:r w:rsidR="003E0E5F" w:rsidRPr="003E0E5F">
        <w:rPr>
          <w:rFonts w:asciiTheme="minorHAnsi" w:hAnsiTheme="minorHAnsi" w:cstheme="minorHAnsi"/>
          <w:bCs/>
          <w:color w:val="000000"/>
          <w:bdr w:val="none" w:sz="0" w:space="0" w:color="auto" w:frame="1"/>
        </w:rPr>
        <w:t>tyl Rafała Olbiń</w:t>
      </w:r>
      <w:r>
        <w:rPr>
          <w:rFonts w:asciiTheme="minorHAnsi" w:hAnsiTheme="minorHAnsi" w:cstheme="minorHAnsi"/>
          <w:bCs/>
          <w:color w:val="000000"/>
          <w:bdr w:val="none" w:sz="0" w:space="0" w:color="auto" w:frame="1"/>
        </w:rPr>
        <w:t xml:space="preserve">skiego jest rozpoznawany świecie za sprawą jego mistrzowskich obrazów, plakatów, a także ilustracji w tak renomowanych pismach jak </w:t>
      </w:r>
      <w:r w:rsidR="003E0E5F" w:rsidRPr="003E0E5F">
        <w:rPr>
          <w:rFonts w:asciiTheme="minorHAnsi" w:hAnsiTheme="minorHAnsi" w:cstheme="minorHAnsi"/>
          <w:bCs/>
          <w:color w:val="000000"/>
          <w:bdr w:val="none" w:sz="0" w:space="0" w:color="auto" w:frame="1"/>
        </w:rPr>
        <w:t>„The New York Times” czy „Newsweek”.</w:t>
      </w:r>
      <w:r>
        <w:rPr>
          <w:rFonts w:asciiTheme="minorHAnsi" w:hAnsiTheme="minorHAnsi" w:cstheme="minorHAnsi"/>
          <w:bCs/>
          <w:color w:val="000000"/>
          <w:bdr w:val="none" w:sz="0" w:space="0" w:color="auto" w:frame="1"/>
        </w:rPr>
        <w:t xml:space="preserve"> Na aukcji DESA Unicum zaprezentowane zostaną trzy wybitne dzieła artysty. W tym dwa obraz</w:t>
      </w:r>
      <w:r w:rsidR="00F517B1">
        <w:rPr>
          <w:rFonts w:asciiTheme="minorHAnsi" w:hAnsiTheme="minorHAnsi" w:cstheme="minorHAnsi"/>
          <w:bCs/>
          <w:color w:val="000000"/>
          <w:bdr w:val="none" w:sz="0" w:space="0" w:color="auto" w:frame="1"/>
        </w:rPr>
        <w:t>y</w:t>
      </w:r>
      <w:r>
        <w:rPr>
          <w:rFonts w:asciiTheme="minorHAnsi" w:hAnsiTheme="minorHAnsi" w:cstheme="minorHAnsi"/>
          <w:bCs/>
          <w:color w:val="000000"/>
          <w:bdr w:val="none" w:sz="0" w:space="0" w:color="auto" w:frame="1"/>
        </w:rPr>
        <w:t xml:space="preserve"> wystawian</w:t>
      </w:r>
      <w:r w:rsidR="00F517B1">
        <w:rPr>
          <w:rFonts w:asciiTheme="minorHAnsi" w:hAnsiTheme="minorHAnsi" w:cstheme="minorHAnsi"/>
          <w:bCs/>
          <w:color w:val="000000"/>
          <w:bdr w:val="none" w:sz="0" w:space="0" w:color="auto" w:frame="1"/>
        </w:rPr>
        <w:t>e</w:t>
      </w:r>
      <w:r>
        <w:rPr>
          <w:rFonts w:asciiTheme="minorHAnsi" w:hAnsiTheme="minorHAnsi" w:cstheme="minorHAnsi"/>
          <w:bCs/>
          <w:color w:val="000000"/>
          <w:bdr w:val="none" w:sz="0" w:space="0" w:color="auto" w:frame="1"/>
        </w:rPr>
        <w:t xml:space="preserve"> w tym roku na monograficznej wystawie twórczości Olbińskiego w Muzeum Narodowym w Kielcach:</w:t>
      </w:r>
      <w:r w:rsidR="00EE1DF0" w:rsidRPr="00EE1DF0">
        <w:rPr>
          <w:rFonts w:asciiTheme="minorHAnsi" w:hAnsiTheme="minorHAnsi" w:cstheme="minorHAnsi"/>
          <w:bCs/>
          <w:color w:val="000000"/>
          <w:bdr w:val="none" w:sz="0" w:space="0" w:color="auto" w:frame="1"/>
        </w:rPr>
        <w:t xml:space="preserve"> „</w:t>
      </w:r>
      <w:proofErr w:type="spellStart"/>
      <w:r w:rsidR="00EE1DF0" w:rsidRPr="00EE1DF0">
        <w:rPr>
          <w:rFonts w:asciiTheme="minorHAnsi" w:hAnsiTheme="minorHAnsi" w:cstheme="minorHAnsi"/>
          <w:bCs/>
          <w:color w:val="000000"/>
          <w:bdr w:val="none" w:sz="0" w:space="0" w:color="auto" w:frame="1"/>
        </w:rPr>
        <w:t>Alternative</w:t>
      </w:r>
      <w:proofErr w:type="spellEnd"/>
      <w:r w:rsidR="00EE1DF0" w:rsidRPr="00EE1DF0">
        <w:rPr>
          <w:rFonts w:asciiTheme="minorHAnsi" w:hAnsiTheme="minorHAnsi" w:cstheme="minorHAnsi"/>
          <w:bCs/>
          <w:color w:val="000000"/>
          <w:bdr w:val="none" w:sz="0" w:space="0" w:color="auto" w:frame="1"/>
        </w:rPr>
        <w:t xml:space="preserve"> </w:t>
      </w:r>
      <w:proofErr w:type="spellStart"/>
      <w:r w:rsidR="00EE1DF0" w:rsidRPr="00EE1DF0">
        <w:rPr>
          <w:rFonts w:asciiTheme="minorHAnsi" w:hAnsiTheme="minorHAnsi" w:cstheme="minorHAnsi"/>
          <w:bCs/>
          <w:color w:val="000000"/>
          <w:bdr w:val="none" w:sz="0" w:space="0" w:color="auto" w:frame="1"/>
        </w:rPr>
        <w:t>values</w:t>
      </w:r>
      <w:proofErr w:type="spellEnd"/>
      <w:r w:rsidR="00EE1DF0" w:rsidRPr="00EE1DF0">
        <w:rPr>
          <w:rFonts w:asciiTheme="minorHAnsi" w:hAnsiTheme="minorHAnsi" w:cstheme="minorHAnsi"/>
          <w:bCs/>
          <w:color w:val="000000"/>
          <w:bdr w:val="none" w:sz="0" w:space="0" w:color="auto" w:frame="1"/>
        </w:rPr>
        <w:t>”</w:t>
      </w:r>
      <w:r w:rsidR="00F076E7">
        <w:rPr>
          <w:rFonts w:asciiTheme="minorHAnsi" w:hAnsiTheme="minorHAnsi" w:cstheme="minorHAnsi"/>
          <w:bCs/>
          <w:color w:val="000000"/>
          <w:bdr w:val="none" w:sz="0" w:space="0" w:color="auto" w:frame="1"/>
        </w:rPr>
        <w:t xml:space="preserve"> z 2011 r.</w:t>
      </w:r>
      <w:r>
        <w:rPr>
          <w:rFonts w:asciiTheme="minorHAnsi" w:hAnsiTheme="minorHAnsi" w:cstheme="minorHAnsi"/>
          <w:bCs/>
          <w:color w:val="000000"/>
          <w:bdr w:val="none" w:sz="0" w:space="0" w:color="auto" w:frame="1"/>
        </w:rPr>
        <w:t xml:space="preserve"> oraz </w:t>
      </w:r>
      <w:r w:rsidR="00D5743E">
        <w:rPr>
          <w:rFonts w:asciiTheme="minorHAnsi" w:hAnsiTheme="minorHAnsi" w:cstheme="minorHAnsi"/>
          <w:bCs/>
          <w:color w:val="000000"/>
          <w:bdr w:val="none" w:sz="0" w:space="0" w:color="auto" w:frame="1"/>
        </w:rPr>
        <w:t>„</w:t>
      </w:r>
      <w:r>
        <w:rPr>
          <w:rFonts w:asciiTheme="minorHAnsi" w:hAnsiTheme="minorHAnsi" w:cstheme="minorHAnsi"/>
          <w:bCs/>
          <w:color w:val="000000"/>
          <w:bdr w:val="none" w:sz="0" w:space="0" w:color="auto" w:frame="1"/>
        </w:rPr>
        <w:t xml:space="preserve">Tender </w:t>
      </w:r>
      <w:proofErr w:type="spellStart"/>
      <w:r>
        <w:rPr>
          <w:rFonts w:asciiTheme="minorHAnsi" w:hAnsiTheme="minorHAnsi" w:cstheme="minorHAnsi"/>
          <w:bCs/>
          <w:color w:val="000000"/>
          <w:bdr w:val="none" w:sz="0" w:space="0" w:color="auto" w:frame="1"/>
        </w:rPr>
        <w:t>ambitions</w:t>
      </w:r>
      <w:proofErr w:type="spellEnd"/>
      <w:r w:rsidR="000226AD">
        <w:rPr>
          <w:rFonts w:asciiTheme="minorHAnsi" w:hAnsiTheme="minorHAnsi" w:cstheme="minorHAnsi"/>
          <w:bCs/>
          <w:color w:val="000000"/>
          <w:bdr w:val="none" w:sz="0" w:space="0" w:color="auto" w:frame="1"/>
        </w:rPr>
        <w:t xml:space="preserve"> </w:t>
      </w:r>
      <w:proofErr w:type="spellStart"/>
      <w:r w:rsidR="000226AD">
        <w:rPr>
          <w:rFonts w:asciiTheme="minorHAnsi" w:hAnsiTheme="minorHAnsi" w:cstheme="minorHAnsi"/>
          <w:bCs/>
          <w:color w:val="000000"/>
          <w:bdr w:val="none" w:sz="0" w:space="0" w:color="auto" w:frame="1"/>
        </w:rPr>
        <w:t>or</w:t>
      </w:r>
      <w:proofErr w:type="spellEnd"/>
      <w:r w:rsidR="000226AD">
        <w:rPr>
          <w:rFonts w:asciiTheme="minorHAnsi" w:hAnsiTheme="minorHAnsi" w:cstheme="minorHAnsi"/>
          <w:bCs/>
          <w:color w:val="000000"/>
          <w:bdr w:val="none" w:sz="0" w:space="0" w:color="auto" w:frame="1"/>
        </w:rPr>
        <w:t xml:space="preserve"> Shakespeare in love</w:t>
      </w:r>
      <w:r w:rsidR="00D5743E">
        <w:rPr>
          <w:rFonts w:asciiTheme="minorHAnsi" w:hAnsiTheme="minorHAnsi" w:cstheme="minorHAnsi"/>
          <w:bCs/>
          <w:color w:val="000000"/>
          <w:bdr w:val="none" w:sz="0" w:space="0" w:color="auto" w:frame="1"/>
        </w:rPr>
        <w:t>”</w:t>
      </w:r>
      <w:r>
        <w:rPr>
          <w:rFonts w:asciiTheme="minorHAnsi" w:hAnsiTheme="minorHAnsi" w:cstheme="minorHAnsi"/>
          <w:bCs/>
          <w:color w:val="000000"/>
          <w:bdr w:val="none" w:sz="0" w:space="0" w:color="auto" w:frame="1"/>
        </w:rPr>
        <w:t xml:space="preserve"> z</w:t>
      </w:r>
      <w:r w:rsidRPr="001E6A2A">
        <w:rPr>
          <w:rFonts w:asciiTheme="minorHAnsi" w:hAnsiTheme="minorHAnsi" w:cstheme="minorHAnsi"/>
          <w:bCs/>
          <w:color w:val="000000"/>
          <w:bdr w:val="none" w:sz="0" w:space="0" w:color="auto" w:frame="1"/>
        </w:rPr>
        <w:t xml:space="preserve"> 2008</w:t>
      </w:r>
      <w:r w:rsidR="00EE1DF0" w:rsidRPr="00EE1DF0">
        <w:rPr>
          <w:rFonts w:asciiTheme="minorHAnsi" w:hAnsiTheme="minorHAnsi" w:cstheme="minorHAnsi"/>
          <w:bCs/>
          <w:color w:val="000000"/>
          <w:bdr w:val="none" w:sz="0" w:space="0" w:color="auto" w:frame="1"/>
        </w:rPr>
        <w:t xml:space="preserve"> </w:t>
      </w:r>
      <w:r w:rsidR="00F076E7">
        <w:rPr>
          <w:rFonts w:asciiTheme="minorHAnsi" w:hAnsiTheme="minorHAnsi" w:cstheme="minorHAnsi"/>
          <w:bCs/>
          <w:color w:val="000000"/>
          <w:bdr w:val="none" w:sz="0" w:space="0" w:color="auto" w:frame="1"/>
        </w:rPr>
        <w:t>r</w:t>
      </w:r>
      <w:r>
        <w:rPr>
          <w:rFonts w:asciiTheme="minorHAnsi" w:hAnsiTheme="minorHAnsi" w:cstheme="minorHAnsi"/>
          <w:bCs/>
          <w:color w:val="000000"/>
          <w:bdr w:val="none" w:sz="0" w:space="0" w:color="auto" w:frame="1"/>
        </w:rPr>
        <w:t xml:space="preserve">. </w:t>
      </w:r>
    </w:p>
    <w:p w14:paraId="4780767A" w14:textId="025A3974" w:rsidR="000E4C26" w:rsidRPr="00F57DED" w:rsidRDefault="000E4C26" w:rsidP="00A634A9">
      <w:pPr>
        <w:pStyle w:val="NormalnyWeb"/>
        <w:spacing w:line="288" w:lineRule="auto"/>
        <w:jc w:val="both"/>
        <w:textAlignment w:val="baseline"/>
        <w:rPr>
          <w:rFonts w:asciiTheme="minorHAnsi" w:hAnsiTheme="minorHAnsi" w:cstheme="minorHAnsi"/>
          <w:b/>
          <w:color w:val="000000"/>
          <w:bdr w:val="none" w:sz="0" w:space="0" w:color="auto" w:frame="1"/>
        </w:rPr>
      </w:pPr>
      <w:r w:rsidRPr="000E4C26">
        <w:rPr>
          <w:rFonts w:asciiTheme="minorHAnsi" w:hAnsiTheme="minorHAnsi" w:cstheme="minorHAnsi"/>
          <w:bCs/>
          <w:i/>
          <w:color w:val="000000"/>
          <w:bdr w:val="none" w:sz="0" w:space="0" w:color="auto" w:frame="1"/>
        </w:rPr>
        <w:t>Najbliższa aukcja Sztuki Fantastycznej jest znakomitym podsumowaniem całego roku aukcyjnego, który upłynął pod znakiem licznych rekordów cenowych. Wiele z nich padło podczas licytacji dzieł mistrzów surrealizmu, z legendarną „Postacią” Zdzisława Beksińskiego sprzedaną za ponad 1,</w:t>
      </w:r>
      <w:r w:rsidR="001549FB">
        <w:rPr>
          <w:rFonts w:asciiTheme="minorHAnsi" w:hAnsiTheme="minorHAnsi" w:cstheme="minorHAnsi"/>
          <w:bCs/>
          <w:i/>
          <w:color w:val="000000"/>
          <w:bdr w:val="none" w:sz="0" w:space="0" w:color="auto" w:frame="1"/>
        </w:rPr>
        <w:t>92</w:t>
      </w:r>
      <w:r w:rsidR="00F076E7">
        <w:rPr>
          <w:rFonts w:asciiTheme="minorHAnsi" w:hAnsiTheme="minorHAnsi" w:cstheme="minorHAnsi"/>
          <w:bCs/>
          <w:i/>
          <w:color w:val="000000"/>
          <w:bdr w:val="none" w:sz="0" w:space="0" w:color="auto" w:frame="1"/>
        </w:rPr>
        <w:t xml:space="preserve"> mln zł</w:t>
      </w:r>
      <w:r w:rsidRPr="000E4C26">
        <w:rPr>
          <w:rFonts w:asciiTheme="minorHAnsi" w:hAnsiTheme="minorHAnsi" w:cstheme="minorHAnsi"/>
          <w:bCs/>
          <w:i/>
          <w:color w:val="000000"/>
          <w:bdr w:val="none" w:sz="0" w:space="0" w:color="auto" w:frame="1"/>
        </w:rPr>
        <w:t xml:space="preserve">. Tak znakomite wyniki potwierdzają wielki zwrot kolekcjonerów </w:t>
      </w:r>
      <w:r w:rsidRPr="000E4C26">
        <w:rPr>
          <w:rFonts w:asciiTheme="minorHAnsi" w:hAnsiTheme="minorHAnsi" w:cstheme="minorHAnsi"/>
          <w:bCs/>
          <w:i/>
          <w:color w:val="000000"/>
          <w:bdr w:val="none" w:sz="0" w:space="0" w:color="auto" w:frame="1"/>
        </w:rPr>
        <w:lastRenderedPageBreak/>
        <w:t>i</w:t>
      </w:r>
      <w:r w:rsidR="00361333">
        <w:rPr>
          <w:rFonts w:asciiTheme="minorHAnsi" w:hAnsiTheme="minorHAnsi" w:cstheme="minorHAnsi"/>
          <w:bCs/>
          <w:i/>
          <w:color w:val="000000"/>
          <w:bdr w:val="none" w:sz="0" w:space="0" w:color="auto" w:frame="1"/>
        </w:rPr>
        <w:t> </w:t>
      </w:r>
      <w:r w:rsidRPr="000E4C26">
        <w:rPr>
          <w:rFonts w:asciiTheme="minorHAnsi" w:hAnsiTheme="minorHAnsi" w:cstheme="minorHAnsi"/>
          <w:bCs/>
          <w:i/>
          <w:color w:val="000000"/>
          <w:bdr w:val="none" w:sz="0" w:space="0" w:color="auto" w:frame="1"/>
        </w:rPr>
        <w:t xml:space="preserve">miłośników malarstwa ku surrealizmowi. Prace wszystkich największych artystów tworzących metaforyczne dzieła przenoszące widzów do świata fantazji, snów i marzeń nie zabraknie również podczas grudniowej aukcji. Będą wśród nich </w:t>
      </w:r>
      <w:r w:rsidR="00247927" w:rsidRPr="000E4C26">
        <w:rPr>
          <w:rFonts w:asciiTheme="minorHAnsi" w:hAnsiTheme="minorHAnsi" w:cstheme="minorHAnsi"/>
          <w:bCs/>
          <w:i/>
          <w:color w:val="000000"/>
          <w:bdr w:val="none" w:sz="0" w:space="0" w:color="auto" w:frame="1"/>
        </w:rPr>
        <w:t>Zdzisław Beksiński, Rafał Olbiń</w:t>
      </w:r>
      <w:r w:rsidR="001549FB">
        <w:rPr>
          <w:rFonts w:asciiTheme="minorHAnsi" w:hAnsiTheme="minorHAnsi" w:cstheme="minorHAnsi"/>
          <w:bCs/>
          <w:i/>
          <w:color w:val="000000"/>
          <w:bdr w:val="none" w:sz="0" w:space="0" w:color="auto" w:frame="1"/>
        </w:rPr>
        <w:t>s</w:t>
      </w:r>
      <w:r w:rsidR="00247927" w:rsidRPr="000E4C26">
        <w:rPr>
          <w:rFonts w:asciiTheme="minorHAnsi" w:hAnsiTheme="minorHAnsi" w:cstheme="minorHAnsi"/>
          <w:bCs/>
          <w:i/>
          <w:color w:val="000000"/>
          <w:bdr w:val="none" w:sz="0" w:space="0" w:color="auto" w:frame="1"/>
        </w:rPr>
        <w:t xml:space="preserve">ki, </w:t>
      </w:r>
      <w:proofErr w:type="spellStart"/>
      <w:r w:rsidR="00247927" w:rsidRPr="000E4C26">
        <w:rPr>
          <w:rFonts w:asciiTheme="minorHAnsi" w:hAnsiTheme="minorHAnsi" w:cstheme="minorHAnsi"/>
          <w:bCs/>
          <w:i/>
          <w:color w:val="000000"/>
          <w:bdr w:val="none" w:sz="0" w:space="0" w:color="auto" w:frame="1"/>
        </w:rPr>
        <w:t>Maxymilian</w:t>
      </w:r>
      <w:proofErr w:type="spellEnd"/>
      <w:r w:rsidR="00247927" w:rsidRPr="000E4C26">
        <w:rPr>
          <w:rFonts w:asciiTheme="minorHAnsi" w:hAnsiTheme="minorHAnsi" w:cstheme="minorHAnsi"/>
          <w:bCs/>
          <w:i/>
          <w:color w:val="000000"/>
          <w:bdr w:val="none" w:sz="0" w:space="0" w:color="auto" w:frame="1"/>
        </w:rPr>
        <w:t xml:space="preserve"> </w:t>
      </w:r>
      <w:proofErr w:type="spellStart"/>
      <w:r w:rsidR="00247927" w:rsidRPr="000E4C26">
        <w:rPr>
          <w:rFonts w:asciiTheme="minorHAnsi" w:hAnsiTheme="minorHAnsi" w:cstheme="minorHAnsi"/>
          <w:bCs/>
          <w:i/>
          <w:color w:val="000000"/>
          <w:bdr w:val="none" w:sz="0" w:space="0" w:color="auto" w:frame="1"/>
        </w:rPr>
        <w:t>Novak</w:t>
      </w:r>
      <w:r w:rsidR="005B708D">
        <w:rPr>
          <w:rFonts w:asciiTheme="minorHAnsi" w:hAnsiTheme="minorHAnsi" w:cstheme="minorHAnsi"/>
          <w:bCs/>
          <w:i/>
          <w:color w:val="000000"/>
          <w:bdr w:val="none" w:sz="0" w:space="0" w:color="auto" w:frame="1"/>
        </w:rPr>
        <w:noBreakHyphen/>
      </w:r>
      <w:r w:rsidR="00247927" w:rsidRPr="000E4C26">
        <w:rPr>
          <w:rFonts w:asciiTheme="minorHAnsi" w:hAnsiTheme="minorHAnsi" w:cstheme="minorHAnsi"/>
          <w:bCs/>
          <w:i/>
          <w:color w:val="000000"/>
          <w:bdr w:val="none" w:sz="0" w:space="0" w:color="auto" w:frame="1"/>
        </w:rPr>
        <w:t>Zempliński</w:t>
      </w:r>
      <w:proofErr w:type="spellEnd"/>
      <w:r w:rsidR="00247927" w:rsidRPr="000E4C26">
        <w:rPr>
          <w:rFonts w:asciiTheme="minorHAnsi" w:hAnsiTheme="minorHAnsi" w:cstheme="minorHAnsi"/>
          <w:bCs/>
          <w:i/>
          <w:color w:val="000000"/>
          <w:bdr w:val="none" w:sz="0" w:space="0" w:color="auto" w:frame="1"/>
        </w:rPr>
        <w:t xml:space="preserve">, </w:t>
      </w:r>
      <w:r w:rsidRPr="000E4C26">
        <w:rPr>
          <w:rFonts w:asciiTheme="minorHAnsi" w:hAnsiTheme="minorHAnsi" w:cstheme="minorHAnsi"/>
          <w:bCs/>
          <w:i/>
          <w:color w:val="000000"/>
          <w:bdr w:val="none" w:sz="0" w:space="0" w:color="auto" w:frame="1"/>
        </w:rPr>
        <w:t xml:space="preserve">Jacek </w:t>
      </w:r>
      <w:proofErr w:type="spellStart"/>
      <w:r w:rsidRPr="000E4C26">
        <w:rPr>
          <w:rFonts w:asciiTheme="minorHAnsi" w:hAnsiTheme="minorHAnsi" w:cstheme="minorHAnsi"/>
          <w:bCs/>
          <w:i/>
          <w:color w:val="000000"/>
          <w:bdr w:val="none" w:sz="0" w:space="0" w:color="auto" w:frame="1"/>
        </w:rPr>
        <w:t>Yerka</w:t>
      </w:r>
      <w:proofErr w:type="spellEnd"/>
      <w:r w:rsidRPr="000E4C26">
        <w:rPr>
          <w:rFonts w:asciiTheme="minorHAnsi" w:hAnsiTheme="minorHAnsi" w:cstheme="minorHAnsi"/>
          <w:bCs/>
          <w:i/>
          <w:color w:val="000000"/>
          <w:bdr w:val="none" w:sz="0" w:space="0" w:color="auto" w:frame="1"/>
        </w:rPr>
        <w:t xml:space="preserve">, Tomasz Sętowski, Karol Bąk </w:t>
      </w:r>
      <w:r w:rsidR="00247927" w:rsidRPr="000E4C26">
        <w:rPr>
          <w:rFonts w:asciiTheme="minorHAnsi" w:hAnsiTheme="minorHAnsi" w:cstheme="minorHAnsi"/>
          <w:bCs/>
          <w:i/>
          <w:color w:val="000000"/>
          <w:bdr w:val="none" w:sz="0" w:space="0" w:color="auto" w:frame="1"/>
        </w:rPr>
        <w:t xml:space="preserve">oraz po bardzo długiej przerwie </w:t>
      </w:r>
      <w:r w:rsidR="00F076E7">
        <w:rPr>
          <w:rFonts w:asciiTheme="minorHAnsi" w:hAnsiTheme="minorHAnsi" w:cstheme="minorHAnsi"/>
          <w:bCs/>
          <w:i/>
          <w:color w:val="000000"/>
          <w:bdr w:val="none" w:sz="0" w:space="0" w:color="auto" w:frame="1"/>
        </w:rPr>
        <w:t>Wojtek</w:t>
      </w:r>
      <w:r w:rsidR="00247927" w:rsidRPr="000E4C26">
        <w:rPr>
          <w:rFonts w:asciiTheme="minorHAnsi" w:hAnsiTheme="minorHAnsi" w:cstheme="minorHAnsi"/>
          <w:bCs/>
          <w:i/>
          <w:color w:val="000000"/>
          <w:bdr w:val="none" w:sz="0" w:space="0" w:color="auto" w:frame="1"/>
        </w:rPr>
        <w:t xml:space="preserve"> </w:t>
      </w:r>
      <w:proofErr w:type="spellStart"/>
      <w:r w:rsidR="00247927" w:rsidRPr="000E4C26">
        <w:rPr>
          <w:rFonts w:asciiTheme="minorHAnsi" w:hAnsiTheme="minorHAnsi" w:cstheme="minorHAnsi"/>
          <w:bCs/>
          <w:i/>
          <w:color w:val="000000"/>
          <w:bdr w:val="none" w:sz="0" w:space="0" w:color="auto" w:frame="1"/>
        </w:rPr>
        <w:t>Siudmak</w:t>
      </w:r>
      <w:proofErr w:type="spellEnd"/>
      <w:r w:rsidR="00247927" w:rsidRPr="000E4C26">
        <w:rPr>
          <w:rFonts w:asciiTheme="minorHAnsi" w:hAnsiTheme="minorHAnsi" w:cstheme="minorHAnsi"/>
          <w:bCs/>
          <w:i/>
          <w:color w:val="000000"/>
          <w:bdr w:val="none" w:sz="0" w:space="0" w:color="auto" w:frame="1"/>
        </w:rPr>
        <w:t xml:space="preserve">. </w:t>
      </w:r>
      <w:r w:rsidRPr="000E4C26">
        <w:rPr>
          <w:rFonts w:asciiTheme="minorHAnsi" w:hAnsiTheme="minorHAnsi" w:cstheme="minorHAnsi"/>
          <w:bCs/>
          <w:i/>
          <w:color w:val="000000"/>
          <w:bdr w:val="none" w:sz="0" w:space="0" w:color="auto" w:frame="1"/>
        </w:rPr>
        <w:t xml:space="preserve">W wielkim stylu powrócą także ulubieńcy poprzednich aukcji sztuki fantastycznej, m.in. Lucyna Góralczyk, Piotr Horodyński, Jarosław </w:t>
      </w:r>
      <w:proofErr w:type="spellStart"/>
      <w:r w:rsidRPr="000E4C26">
        <w:rPr>
          <w:rFonts w:asciiTheme="minorHAnsi" w:hAnsiTheme="minorHAnsi" w:cstheme="minorHAnsi"/>
          <w:bCs/>
          <w:i/>
          <w:color w:val="000000"/>
          <w:bdr w:val="none" w:sz="0" w:space="0" w:color="auto" w:frame="1"/>
        </w:rPr>
        <w:t>Jaśnikowski</w:t>
      </w:r>
      <w:proofErr w:type="spellEnd"/>
      <w:r w:rsidRPr="000E4C26">
        <w:rPr>
          <w:rFonts w:asciiTheme="minorHAnsi" w:hAnsiTheme="minorHAnsi" w:cstheme="minorHAnsi"/>
          <w:bCs/>
          <w:i/>
          <w:color w:val="000000"/>
          <w:bdr w:val="none" w:sz="0" w:space="0" w:color="auto" w:frame="1"/>
        </w:rPr>
        <w:t>, Zbigniew Hinc czy Sebastian Moń. Wiele z prezentowanych 87 prac powstało</w:t>
      </w:r>
      <w:r w:rsidR="00F076E7">
        <w:rPr>
          <w:rFonts w:asciiTheme="minorHAnsi" w:hAnsiTheme="minorHAnsi" w:cstheme="minorHAnsi"/>
          <w:bCs/>
          <w:i/>
          <w:color w:val="000000"/>
          <w:bdr w:val="none" w:sz="0" w:space="0" w:color="auto" w:frame="1"/>
        </w:rPr>
        <w:t xml:space="preserve"> specjalnie na tę</w:t>
      </w:r>
      <w:r w:rsidRPr="000E4C26">
        <w:rPr>
          <w:rFonts w:asciiTheme="minorHAnsi" w:hAnsiTheme="minorHAnsi" w:cstheme="minorHAnsi"/>
          <w:bCs/>
          <w:i/>
          <w:color w:val="000000"/>
          <w:bdr w:val="none" w:sz="0" w:space="0" w:color="auto" w:frame="1"/>
        </w:rPr>
        <w:t xml:space="preserve"> aukcję, jak „Mars </w:t>
      </w:r>
      <w:r w:rsidR="005B708D" w:rsidRPr="000E4C26">
        <w:rPr>
          <w:rFonts w:asciiTheme="minorHAnsi" w:hAnsiTheme="minorHAnsi" w:cstheme="minorHAnsi"/>
          <w:bCs/>
          <w:i/>
          <w:color w:val="000000"/>
          <w:bdr w:val="none" w:sz="0" w:space="0" w:color="auto" w:frame="1"/>
        </w:rPr>
        <w:t>i</w:t>
      </w:r>
      <w:r w:rsidR="005B708D">
        <w:rPr>
          <w:rFonts w:asciiTheme="minorHAnsi" w:hAnsiTheme="minorHAnsi" w:cstheme="minorHAnsi"/>
          <w:bCs/>
          <w:i/>
          <w:color w:val="000000"/>
          <w:bdr w:val="none" w:sz="0" w:space="0" w:color="auto" w:frame="1"/>
        </w:rPr>
        <w:t> </w:t>
      </w:r>
      <w:r w:rsidRPr="000E4C26">
        <w:rPr>
          <w:rFonts w:asciiTheme="minorHAnsi" w:hAnsiTheme="minorHAnsi" w:cstheme="minorHAnsi"/>
          <w:bCs/>
          <w:i/>
          <w:color w:val="000000"/>
          <w:bdr w:val="none" w:sz="0" w:space="0" w:color="auto" w:frame="1"/>
        </w:rPr>
        <w:t xml:space="preserve">Wenus” Mariusza Zdybały, czyniąc z niej unikatowe wydarzenie na rynku sztuki w Polsce </w:t>
      </w:r>
      <w:r w:rsidR="00D5743E" w:rsidRPr="00D5743E">
        <w:rPr>
          <w:rFonts w:asciiTheme="minorHAnsi" w:hAnsiTheme="minorHAnsi" w:cstheme="minorHAnsi"/>
          <w:color w:val="000000"/>
          <w:bdr w:val="none" w:sz="0" w:space="0" w:color="auto" w:frame="1"/>
        </w:rPr>
        <w:t>–</w:t>
      </w:r>
      <w:r w:rsidRPr="00A634A9">
        <w:rPr>
          <w:rFonts w:asciiTheme="minorHAnsi" w:hAnsiTheme="minorHAnsi" w:cstheme="minorHAnsi"/>
          <w:bCs/>
          <w:color w:val="000000"/>
          <w:bdr w:val="none" w:sz="0" w:space="0" w:color="auto" w:frame="1"/>
        </w:rPr>
        <w:t xml:space="preserve"> </w:t>
      </w:r>
      <w:r w:rsidR="00A634A9" w:rsidRPr="00A634A9">
        <w:rPr>
          <w:rFonts w:asciiTheme="minorHAnsi" w:hAnsiTheme="minorHAnsi" w:cstheme="minorHAnsi"/>
          <w:bCs/>
          <w:color w:val="000000"/>
          <w:bdr w:val="none" w:sz="0" w:space="0" w:color="auto" w:frame="1"/>
        </w:rPr>
        <w:t>mówi</w:t>
      </w:r>
      <w:r w:rsidR="00F517B1">
        <w:rPr>
          <w:rFonts w:asciiTheme="minorHAnsi" w:hAnsiTheme="minorHAnsi" w:cstheme="minorHAnsi"/>
          <w:bCs/>
          <w:color w:val="000000"/>
          <w:bdr w:val="none" w:sz="0" w:space="0" w:color="auto" w:frame="1"/>
        </w:rPr>
        <w:t xml:space="preserve"> </w:t>
      </w:r>
      <w:r w:rsidR="00F517B1" w:rsidRPr="00F57DED">
        <w:rPr>
          <w:rFonts w:asciiTheme="minorHAnsi" w:hAnsiTheme="minorHAnsi" w:cstheme="minorHAnsi"/>
          <w:b/>
          <w:color w:val="000000"/>
          <w:bdr w:val="none" w:sz="0" w:space="0" w:color="auto" w:frame="1"/>
        </w:rPr>
        <w:t xml:space="preserve">Agata </w:t>
      </w:r>
      <w:proofErr w:type="spellStart"/>
      <w:r w:rsidR="00F517B1" w:rsidRPr="00F57DED">
        <w:rPr>
          <w:rFonts w:asciiTheme="minorHAnsi" w:hAnsiTheme="minorHAnsi" w:cstheme="minorHAnsi"/>
          <w:b/>
          <w:color w:val="000000"/>
          <w:bdr w:val="none" w:sz="0" w:space="0" w:color="auto" w:frame="1"/>
        </w:rPr>
        <w:t>Szkup</w:t>
      </w:r>
      <w:proofErr w:type="spellEnd"/>
      <w:r w:rsidR="00F517B1" w:rsidRPr="00F57DED">
        <w:rPr>
          <w:rFonts w:asciiTheme="minorHAnsi" w:hAnsiTheme="minorHAnsi" w:cstheme="minorHAnsi"/>
          <w:b/>
          <w:color w:val="000000"/>
          <w:bdr w:val="none" w:sz="0" w:space="0" w:color="auto" w:frame="1"/>
        </w:rPr>
        <w:t xml:space="preserve">, </w:t>
      </w:r>
      <w:r w:rsidR="001C59B8">
        <w:rPr>
          <w:rFonts w:asciiTheme="minorHAnsi" w:hAnsiTheme="minorHAnsi" w:cstheme="minorHAnsi"/>
          <w:b/>
          <w:color w:val="000000"/>
          <w:bdr w:val="none" w:sz="0" w:space="0" w:color="auto" w:frame="1"/>
        </w:rPr>
        <w:t>P</w:t>
      </w:r>
      <w:r w:rsidR="00F517B1" w:rsidRPr="00F57DED">
        <w:rPr>
          <w:rFonts w:asciiTheme="minorHAnsi" w:hAnsiTheme="minorHAnsi" w:cstheme="minorHAnsi"/>
          <w:b/>
          <w:color w:val="000000"/>
          <w:bdr w:val="none" w:sz="0" w:space="0" w:color="auto" w:frame="1"/>
        </w:rPr>
        <w:t>rezes DESA Unicum</w:t>
      </w:r>
      <w:r w:rsidR="00244821" w:rsidRPr="00F57DED">
        <w:rPr>
          <w:rFonts w:asciiTheme="minorHAnsi" w:hAnsiTheme="minorHAnsi" w:cstheme="minorHAnsi"/>
          <w:b/>
          <w:color w:val="000000"/>
          <w:bdr w:val="none" w:sz="0" w:space="0" w:color="auto" w:frame="1"/>
        </w:rPr>
        <w:t>.</w:t>
      </w:r>
    </w:p>
    <w:p w14:paraId="19CC59A3" w14:textId="06AE547E" w:rsidR="00A634A9" w:rsidRPr="007578AF" w:rsidRDefault="00A634A9" w:rsidP="00A634A9">
      <w:pPr>
        <w:pStyle w:val="NormalnyWeb"/>
        <w:spacing w:before="0" w:beforeAutospacing="0" w:after="0" w:afterAutospacing="0" w:line="288" w:lineRule="auto"/>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Aukcji </w:t>
      </w:r>
      <w:r w:rsidRPr="007578AF">
        <w:rPr>
          <w:rFonts w:asciiTheme="minorHAnsi" w:hAnsiTheme="minorHAnsi" w:cstheme="minorHAnsi"/>
          <w:color w:val="000000"/>
          <w:sz w:val="22"/>
          <w:szCs w:val="22"/>
        </w:rPr>
        <w:t>towarzyszyć</w:t>
      </w:r>
      <w:r>
        <w:rPr>
          <w:rFonts w:asciiTheme="minorHAnsi" w:hAnsiTheme="minorHAnsi" w:cstheme="minorHAnsi"/>
          <w:color w:val="000000"/>
          <w:sz w:val="22"/>
          <w:szCs w:val="22"/>
        </w:rPr>
        <w:t xml:space="preserve"> będzie wystawa w siedzibie DESA</w:t>
      </w:r>
      <w:r w:rsidRPr="007578AF">
        <w:rPr>
          <w:rFonts w:asciiTheme="minorHAnsi" w:hAnsiTheme="minorHAnsi" w:cstheme="minorHAnsi"/>
          <w:color w:val="000000"/>
          <w:sz w:val="22"/>
          <w:szCs w:val="22"/>
        </w:rPr>
        <w:t xml:space="preserve"> Unicum dostępna </w:t>
      </w:r>
      <w:r w:rsidR="00244821">
        <w:rPr>
          <w:rFonts w:asciiTheme="minorHAnsi" w:hAnsiTheme="minorHAnsi" w:cstheme="minorHAnsi"/>
          <w:color w:val="000000"/>
          <w:sz w:val="22"/>
          <w:szCs w:val="22"/>
        </w:rPr>
        <w:t xml:space="preserve">do 21 grudnia </w:t>
      </w:r>
      <w:r w:rsidRPr="007578AF">
        <w:rPr>
          <w:rFonts w:asciiTheme="minorHAnsi" w:hAnsiTheme="minorHAnsi" w:cstheme="minorHAnsi"/>
          <w:sz w:val="22"/>
          <w:szCs w:val="22"/>
          <w:bdr w:val="none" w:sz="0" w:space="0" w:color="auto" w:frame="1"/>
        </w:rPr>
        <w:t>w</w:t>
      </w:r>
      <w:r w:rsidRPr="007578AF">
        <w:rPr>
          <w:rFonts w:asciiTheme="minorHAnsi" w:hAnsiTheme="minorHAnsi" w:cstheme="minorHAnsi"/>
          <w:i/>
          <w:sz w:val="22"/>
          <w:szCs w:val="22"/>
          <w:bdr w:val="none" w:sz="0" w:space="0" w:color="auto" w:frame="1"/>
        </w:rPr>
        <w:t xml:space="preserve"> </w:t>
      </w:r>
      <w:r w:rsidRPr="007578AF">
        <w:rPr>
          <w:rFonts w:asciiTheme="minorHAnsi" w:hAnsiTheme="minorHAnsi" w:cstheme="minorHAnsi"/>
          <w:sz w:val="22"/>
          <w:szCs w:val="22"/>
          <w:bdr w:val="none" w:sz="0" w:space="0" w:color="auto" w:frame="1"/>
        </w:rPr>
        <w:t>godz. 11-19 (poniedziałek-piątek) i 11-16 (sobota)</w:t>
      </w:r>
      <w:r w:rsidRPr="007578AF">
        <w:rPr>
          <w:rFonts w:asciiTheme="minorHAnsi" w:hAnsiTheme="minorHAnsi" w:cstheme="minorHAnsi"/>
          <w:color w:val="000000"/>
          <w:sz w:val="22"/>
          <w:szCs w:val="22"/>
        </w:rPr>
        <w:t>. Wstęp na ekspozycję jest bezpłatny.</w:t>
      </w:r>
    </w:p>
    <w:p w14:paraId="4F977517" w14:textId="77777777" w:rsidR="00A634A9" w:rsidRPr="007578AF" w:rsidRDefault="00A634A9" w:rsidP="00A634A9">
      <w:pPr>
        <w:pStyle w:val="NormalnyWeb"/>
        <w:spacing w:before="0" w:beforeAutospacing="0" w:after="0" w:afterAutospacing="0" w:line="288" w:lineRule="auto"/>
        <w:jc w:val="both"/>
        <w:textAlignment w:val="baseline"/>
        <w:rPr>
          <w:rFonts w:asciiTheme="minorHAnsi" w:hAnsiTheme="minorHAnsi" w:cstheme="minorHAnsi"/>
          <w:color w:val="000000"/>
          <w:sz w:val="22"/>
          <w:szCs w:val="22"/>
        </w:rPr>
      </w:pPr>
    </w:p>
    <w:p w14:paraId="3DB2ADAF" w14:textId="60674D18" w:rsidR="00244821" w:rsidRPr="00244821" w:rsidRDefault="00244821" w:rsidP="00244821">
      <w:pPr>
        <w:spacing w:line="288" w:lineRule="auto"/>
        <w:rPr>
          <w:rFonts w:ascii="Calibri" w:eastAsia="Arial Unicode MS" w:hAnsi="Calibri" w:cs="Calibri"/>
          <w:b/>
          <w:color w:val="000000"/>
          <w:sz w:val="24"/>
          <w:bdr w:val="none" w:sz="0" w:space="0" w:color="auto" w:frame="1"/>
          <w:lang w:eastAsia="pl-PL"/>
        </w:rPr>
      </w:pPr>
      <w:r w:rsidRPr="00244821">
        <w:rPr>
          <w:rFonts w:ascii="Calibri" w:eastAsia="Arial Unicode MS" w:hAnsi="Calibri" w:cs="Calibri"/>
          <w:b/>
          <w:color w:val="000000"/>
          <w:sz w:val="24"/>
          <w:bdr w:val="none" w:sz="0" w:space="0" w:color="auto" w:frame="1"/>
          <w:lang w:eastAsia="pl-PL"/>
        </w:rPr>
        <w:t>Dodatkowych informacji mediom udziela</w:t>
      </w:r>
      <w:r w:rsidR="001549FB">
        <w:rPr>
          <w:rFonts w:ascii="Calibri" w:eastAsia="Arial Unicode MS" w:hAnsi="Calibri" w:cs="Calibri"/>
          <w:b/>
          <w:color w:val="000000"/>
          <w:sz w:val="24"/>
          <w:bdr w:val="none" w:sz="0" w:space="0" w:color="auto" w:frame="1"/>
          <w:lang w:eastAsia="pl-PL"/>
        </w:rPr>
        <w:t>ją</w:t>
      </w:r>
      <w:r w:rsidRPr="00244821">
        <w:rPr>
          <w:rFonts w:ascii="Calibri" w:eastAsia="Arial Unicode MS" w:hAnsi="Calibri" w:cs="Calibri"/>
          <w:b/>
          <w:color w:val="000000"/>
          <w:sz w:val="24"/>
          <w:bdr w:val="none" w:sz="0" w:space="0" w:color="auto" w:frame="1"/>
          <w:lang w:eastAsia="pl-PL"/>
        </w:rPr>
        <w:t>:</w:t>
      </w:r>
    </w:p>
    <w:p w14:paraId="0ABDF110" w14:textId="77777777" w:rsidR="00244821" w:rsidRPr="00244821" w:rsidRDefault="00244821" w:rsidP="00244821">
      <w:pPr>
        <w:tabs>
          <w:tab w:val="clear" w:pos="697"/>
          <w:tab w:val="left" w:pos="708"/>
        </w:tabs>
        <w:spacing w:line="240" w:lineRule="auto"/>
        <w:rPr>
          <w:rFonts w:ascii="Calibri" w:eastAsia="Arial Unicode MS" w:hAnsi="Calibri" w:cs="Calibri"/>
          <w:color w:val="000000"/>
          <w:sz w:val="24"/>
          <w:szCs w:val="22"/>
          <w:bdr w:val="none" w:sz="0" w:space="0" w:color="auto" w:frame="1"/>
          <w:lang w:val="en-GB" w:eastAsia="pl-PL"/>
        </w:rPr>
      </w:pPr>
      <w:r w:rsidRPr="00244821">
        <w:rPr>
          <w:rFonts w:ascii="Calibri" w:eastAsia="Arial Unicode MS" w:hAnsi="Calibri" w:cs="Calibri"/>
          <w:color w:val="000000"/>
          <w:sz w:val="24"/>
          <w:szCs w:val="22"/>
          <w:bdr w:val="none" w:sz="0" w:space="0" w:color="auto" w:frame="1"/>
          <w:lang w:val="en-GB" w:eastAsia="pl-PL"/>
        </w:rPr>
        <w:t>Jadwiga Pribyl, M+G</w:t>
      </w:r>
    </w:p>
    <w:p w14:paraId="33D5A82A" w14:textId="77777777" w:rsidR="00244821" w:rsidRPr="00244821" w:rsidRDefault="00244821" w:rsidP="00244821">
      <w:pPr>
        <w:tabs>
          <w:tab w:val="clear" w:pos="697"/>
          <w:tab w:val="left" w:pos="708"/>
        </w:tabs>
        <w:spacing w:line="240" w:lineRule="auto"/>
        <w:rPr>
          <w:rFonts w:ascii="Calibri" w:eastAsia="Arial Unicode MS" w:hAnsi="Calibri" w:cs="Calibri"/>
          <w:color w:val="000000"/>
          <w:sz w:val="24"/>
          <w:szCs w:val="22"/>
          <w:bdr w:val="none" w:sz="0" w:space="0" w:color="auto" w:frame="1"/>
          <w:lang w:val="en-GB" w:eastAsia="pl-PL"/>
        </w:rPr>
      </w:pPr>
      <w:r w:rsidRPr="00244821">
        <w:rPr>
          <w:rFonts w:ascii="Calibri" w:eastAsia="Arial Unicode MS" w:hAnsi="Calibri" w:cs="Calibri"/>
          <w:color w:val="000000"/>
          <w:sz w:val="24"/>
          <w:szCs w:val="22"/>
          <w:bdr w:val="none" w:sz="0" w:space="0" w:color="auto" w:frame="1"/>
          <w:lang w:val="en-GB" w:eastAsia="pl-PL"/>
        </w:rPr>
        <w:t>Tel. +48 (22) 416 01 02, +48 501 532 515</w:t>
      </w:r>
    </w:p>
    <w:p w14:paraId="26A11353" w14:textId="77777777" w:rsidR="00244821" w:rsidRPr="00244821" w:rsidRDefault="00244821" w:rsidP="00244821">
      <w:pPr>
        <w:tabs>
          <w:tab w:val="clear" w:pos="697"/>
          <w:tab w:val="left" w:pos="708"/>
        </w:tabs>
        <w:spacing w:line="240" w:lineRule="auto"/>
        <w:rPr>
          <w:rFonts w:ascii="Calibri" w:eastAsia="Arial Unicode MS" w:hAnsi="Calibri" w:cs="Calibri"/>
          <w:color w:val="000000"/>
          <w:sz w:val="24"/>
          <w:szCs w:val="22"/>
          <w:bdr w:val="none" w:sz="0" w:space="0" w:color="auto" w:frame="1"/>
          <w:lang w:val="en-GB" w:eastAsia="pl-PL"/>
        </w:rPr>
      </w:pPr>
      <w:r w:rsidRPr="00244821">
        <w:rPr>
          <w:rFonts w:ascii="Calibri" w:eastAsia="Arial Unicode MS" w:hAnsi="Calibri" w:cs="Calibri"/>
          <w:color w:val="000000"/>
          <w:sz w:val="24"/>
          <w:szCs w:val="22"/>
          <w:bdr w:val="none" w:sz="0" w:space="0" w:color="auto" w:frame="1"/>
          <w:lang w:val="en-GB" w:eastAsia="pl-PL"/>
        </w:rPr>
        <w:t xml:space="preserve">e-mail: </w:t>
      </w:r>
      <w:hyperlink r:id="rId8" w:history="1">
        <w:r w:rsidRPr="00244821">
          <w:rPr>
            <w:rFonts w:ascii="Calibri" w:eastAsia="Arial Unicode MS" w:hAnsi="Calibri" w:cs="Calibri"/>
            <w:color w:val="0563C1"/>
            <w:sz w:val="24"/>
            <w:szCs w:val="22"/>
            <w:bdr w:val="none" w:sz="0" w:space="0" w:color="auto" w:frame="1"/>
            <w:lang w:val="en-GB" w:eastAsia="pl-PL"/>
          </w:rPr>
          <w:t>jadwiga.pribyl@mplusg.com.pl</w:t>
        </w:r>
      </w:hyperlink>
    </w:p>
    <w:p w14:paraId="0C6F163F" w14:textId="77777777" w:rsidR="00244821" w:rsidRPr="00244821" w:rsidRDefault="00244821" w:rsidP="00244821">
      <w:pPr>
        <w:spacing w:line="288" w:lineRule="auto"/>
        <w:rPr>
          <w:rFonts w:ascii="Calibri" w:eastAsia="Times New Roman" w:hAnsi="Calibri" w:cs="Calibri"/>
          <w:noProof/>
          <w:color w:val="000000"/>
          <w:sz w:val="24"/>
          <w:szCs w:val="22"/>
          <w:lang w:val="en-GB" w:eastAsia="pl-PL"/>
        </w:rPr>
      </w:pPr>
    </w:p>
    <w:p w14:paraId="1CB5201E" w14:textId="77777777" w:rsidR="00244821" w:rsidRPr="00244821" w:rsidRDefault="00244821" w:rsidP="00244821">
      <w:pPr>
        <w:spacing w:line="288" w:lineRule="auto"/>
        <w:rPr>
          <w:rFonts w:ascii="Calibri" w:eastAsia="Arial Unicode MS" w:hAnsi="Calibri" w:cs="Calibri"/>
          <w:color w:val="000000"/>
          <w:sz w:val="24"/>
          <w:bdr w:val="none" w:sz="0" w:space="0" w:color="auto" w:frame="1"/>
          <w:lang w:eastAsia="pl-PL"/>
        </w:rPr>
      </w:pPr>
      <w:r w:rsidRPr="00244821">
        <w:rPr>
          <w:rFonts w:ascii="Calibri" w:eastAsia="Arial Unicode MS" w:hAnsi="Calibri" w:cs="Calibri"/>
          <w:color w:val="000000"/>
          <w:sz w:val="24"/>
          <w:bdr w:val="none" w:sz="0" w:space="0" w:color="auto" w:frame="1"/>
          <w:lang w:eastAsia="pl-PL"/>
        </w:rPr>
        <w:t>Monika Pietraszek, M+G</w:t>
      </w:r>
    </w:p>
    <w:p w14:paraId="6B9DDF56" w14:textId="77777777" w:rsidR="00244821" w:rsidRPr="00244821" w:rsidRDefault="00244821" w:rsidP="00244821">
      <w:pPr>
        <w:spacing w:line="288" w:lineRule="auto"/>
        <w:rPr>
          <w:rFonts w:ascii="Calibri" w:eastAsia="Arial Unicode MS" w:hAnsi="Calibri" w:cs="Calibri"/>
          <w:color w:val="000000"/>
          <w:sz w:val="24"/>
          <w:bdr w:val="none" w:sz="0" w:space="0" w:color="auto" w:frame="1"/>
          <w:lang w:val="fr-FR" w:eastAsia="pl-PL"/>
        </w:rPr>
      </w:pPr>
      <w:r w:rsidRPr="00244821">
        <w:rPr>
          <w:rFonts w:ascii="Calibri" w:eastAsia="Arial Unicode MS" w:hAnsi="Calibri" w:cs="Calibri"/>
          <w:color w:val="000000"/>
          <w:sz w:val="24"/>
          <w:bdr w:val="none" w:sz="0" w:space="0" w:color="auto" w:frame="1"/>
          <w:lang w:val="fr-FR" w:eastAsia="pl-PL"/>
        </w:rPr>
        <w:t>Tel. +48 (22) 416 01 02, +48 501 183 386</w:t>
      </w:r>
    </w:p>
    <w:p w14:paraId="228DC82D" w14:textId="77777777" w:rsidR="00244821" w:rsidRPr="00244821" w:rsidRDefault="00244821" w:rsidP="00244821">
      <w:pPr>
        <w:spacing w:line="288" w:lineRule="auto"/>
        <w:rPr>
          <w:rFonts w:ascii="Calibri" w:eastAsia="Times New Roman" w:hAnsi="Calibri" w:cs="Calibri"/>
          <w:noProof/>
          <w:color w:val="000000"/>
          <w:sz w:val="24"/>
          <w:lang w:val="fr-FR" w:eastAsia="pl-PL"/>
        </w:rPr>
      </w:pPr>
      <w:r w:rsidRPr="00244821">
        <w:rPr>
          <w:rFonts w:ascii="Calibri" w:eastAsia="Arial Unicode MS" w:hAnsi="Calibri" w:cs="Calibri"/>
          <w:color w:val="000000"/>
          <w:sz w:val="24"/>
          <w:bdr w:val="none" w:sz="0" w:space="0" w:color="auto" w:frame="1"/>
          <w:lang w:val="fr-FR" w:eastAsia="pl-PL"/>
        </w:rPr>
        <w:t xml:space="preserve">e-mail: </w:t>
      </w:r>
      <w:hyperlink r:id="rId9" w:history="1">
        <w:r w:rsidRPr="00244821">
          <w:rPr>
            <w:rFonts w:ascii="Calibri" w:eastAsia="Arial Unicode MS" w:hAnsi="Calibri" w:cs="Calibri"/>
            <w:color w:val="0563C1"/>
            <w:sz w:val="24"/>
            <w:bdr w:val="none" w:sz="0" w:space="0" w:color="auto" w:frame="1"/>
            <w:lang w:val="fr-FR" w:eastAsia="pl-PL"/>
          </w:rPr>
          <w:t>monika.pietraszek@mplusg.com.pl</w:t>
        </w:r>
      </w:hyperlink>
      <w:r w:rsidRPr="00244821">
        <w:rPr>
          <w:rFonts w:ascii="Calibri" w:eastAsia="Arial Unicode MS" w:hAnsi="Calibri" w:cs="Calibri"/>
          <w:color w:val="000000"/>
          <w:sz w:val="24"/>
          <w:bdr w:val="none" w:sz="0" w:space="0" w:color="auto" w:frame="1"/>
          <w:lang w:val="fr-FR" w:eastAsia="pl-PL"/>
        </w:rPr>
        <w:t xml:space="preserve"> </w:t>
      </w:r>
    </w:p>
    <w:p w14:paraId="34452969" w14:textId="77777777" w:rsidR="00244821" w:rsidRPr="00244821" w:rsidRDefault="00244821" w:rsidP="00244821">
      <w:pPr>
        <w:spacing w:line="288" w:lineRule="auto"/>
        <w:jc w:val="both"/>
        <w:rPr>
          <w:rFonts w:ascii="Calibri" w:eastAsia="Times New Roman" w:hAnsi="Calibri" w:cs="Calibri"/>
          <w:b/>
          <w:bCs/>
          <w:i/>
          <w:iCs/>
          <w:lang w:val="en-GB"/>
        </w:rPr>
      </w:pPr>
    </w:p>
    <w:p w14:paraId="5C526A6C" w14:textId="77777777" w:rsidR="00244821" w:rsidRPr="00244821" w:rsidRDefault="00244821" w:rsidP="00244821">
      <w:pPr>
        <w:spacing w:line="288" w:lineRule="auto"/>
        <w:jc w:val="both"/>
        <w:rPr>
          <w:rFonts w:ascii="Calibri" w:eastAsia="Times New Roman" w:hAnsi="Calibri" w:cs="Calibri"/>
          <w:b/>
          <w:bCs/>
          <w:i/>
          <w:iCs/>
          <w:lang w:val="en-GB"/>
        </w:rPr>
      </w:pPr>
    </w:p>
    <w:p w14:paraId="60C9A3CC" w14:textId="77777777" w:rsidR="00244821" w:rsidRPr="00244821" w:rsidRDefault="00244821" w:rsidP="00244821">
      <w:pPr>
        <w:spacing w:line="288" w:lineRule="auto"/>
        <w:jc w:val="both"/>
        <w:rPr>
          <w:rFonts w:ascii="Calibri" w:eastAsia="Times New Roman" w:hAnsi="Calibri" w:cs="Calibri"/>
          <w:i/>
          <w:iCs/>
        </w:rPr>
      </w:pPr>
      <w:r w:rsidRPr="00244821">
        <w:rPr>
          <w:rFonts w:ascii="Calibri" w:eastAsia="Times New Roman" w:hAnsi="Calibri" w:cs="Calibri"/>
          <w:b/>
          <w:bCs/>
          <w:i/>
          <w:iCs/>
        </w:rPr>
        <w:t>DESA Unicum</w:t>
      </w:r>
      <w:r w:rsidRPr="00244821">
        <w:rPr>
          <w:rFonts w:ascii="Calibri" w:eastAsia="Times New Roman" w:hAnsi="Calibri" w:cs="Calibri"/>
          <w:i/>
          <w:iCs/>
        </w:rPr>
        <w:t xml:space="preserve"> to lider wśród domów aukcyjnych w Polsce, z udziałami w obrotach wynoszącymi 51,6%</w:t>
      </w:r>
      <w:r w:rsidRPr="00244821">
        <w:rPr>
          <w:rFonts w:ascii="Calibri" w:eastAsia="Times New Roman" w:hAnsi="Calibri" w:cs="Calibri"/>
          <w:i/>
          <w:iCs/>
          <w:vertAlign w:val="superscript"/>
        </w:rPr>
        <w:footnoteReference w:id="1"/>
      </w:r>
      <w:r w:rsidRPr="00244821">
        <w:rPr>
          <w:rFonts w:ascii="Calibri" w:eastAsia="Times New Roman" w:hAnsi="Calibri" w:cs="Calibri"/>
          <w:i/>
          <w:iCs/>
        </w:rPr>
        <w:t>, którego historia sięga lat 50. XX wieku. W ostatnich 5 latach na aukcjach DESA Unicum wylicytowano dzieła o wartości przekraczającej 700 mln zł. Na koniec 2020 roku z łączną wartością sprzedanych dzieł sztuki w wysokości ok. 33,5 mln EUR (w zakresie malarstwa i rzeźby) DESA Unicum była 8. domem aukcyjnym w Europe</w:t>
      </w:r>
      <w:r w:rsidRPr="00244821">
        <w:rPr>
          <w:rFonts w:ascii="Calibri" w:eastAsia="Times New Roman" w:hAnsi="Calibri" w:cs="Calibri"/>
          <w:i/>
          <w:iCs/>
          <w:vertAlign w:val="superscript"/>
        </w:rPr>
        <w:footnoteReference w:id="2"/>
      </w:r>
      <w:r w:rsidRPr="00244821">
        <w:rPr>
          <w:rFonts w:ascii="Calibri" w:eastAsia="Times New Roman" w:hAnsi="Calibri" w:cs="Calibri"/>
          <w:i/>
          <w:iCs/>
        </w:rPr>
        <w:t xml:space="preserve"> i 13. na świecie</w:t>
      </w:r>
      <w:r w:rsidRPr="00244821">
        <w:rPr>
          <w:rFonts w:ascii="Calibri" w:eastAsia="Times New Roman" w:hAnsi="Calibri" w:cs="Calibri"/>
          <w:i/>
          <w:iCs/>
          <w:vertAlign w:val="superscript"/>
        </w:rPr>
        <w:footnoteReference w:id="3"/>
      </w:r>
      <w:r w:rsidRPr="00244821">
        <w:rPr>
          <w:rFonts w:ascii="Calibri" w:eastAsia="Times New Roman" w:hAnsi="Calibri" w:cs="Calibri"/>
          <w:i/>
          <w:iCs/>
        </w:rPr>
        <w:t xml:space="preserve">. W 2020 roku DESA Unicum zorganizowała ok. 150 aukcji (stacjonarnych i online), podczas których wylicytowano obiekty o łącznej wartości ok. 200 mln zł. Wśród nich znalazło się 6 z 10 najdroższych obiektów wylicytowanych w Polsce w 2020 roku, w tym „M22” Wojciecha </w:t>
      </w:r>
      <w:proofErr w:type="spellStart"/>
      <w:r w:rsidRPr="00244821">
        <w:rPr>
          <w:rFonts w:ascii="Calibri" w:eastAsia="Times New Roman" w:hAnsi="Calibri" w:cs="Calibri"/>
          <w:i/>
          <w:iCs/>
        </w:rPr>
        <w:t>Fangora</w:t>
      </w:r>
      <w:proofErr w:type="spellEnd"/>
      <w:r w:rsidRPr="00244821">
        <w:rPr>
          <w:rFonts w:ascii="Calibri" w:eastAsia="Times New Roman" w:hAnsi="Calibri" w:cs="Calibri"/>
          <w:i/>
          <w:iCs/>
        </w:rPr>
        <w:t xml:space="preserve"> (wylicytowany za 7,4 mln zł) czy „Czytająca I” Tamary Łempickiej (4,5 mln zł). Inne rekordowo wylicytowane obiekty w historii Desa Unicum to np. obraz Andrzeja Wróblewskiego „Dwie mężatki” (13,44 mln zł), zestaw 50 figur „Tłum III” Magdaleny Abakanowicz (13,2 mln zł), obraz „Macierzyństwo” Stanisława Wyspiańskiego (4,4 mln zł), obraz Jana Matejki „Święty Stanisław karcący Bolesława Śmiałego" (ponad 5,5 mln zł), czy fortepian Steinway &amp; Sons należący do Władysława Szpilmana (1,3 mln zł).</w:t>
      </w:r>
    </w:p>
    <w:p w14:paraId="0AB6C23C" w14:textId="7BA5FDF4" w:rsidR="002C7F64" w:rsidRPr="007578AF" w:rsidRDefault="002C7F64" w:rsidP="00A409EE">
      <w:pPr>
        <w:spacing w:line="259" w:lineRule="auto"/>
        <w:jc w:val="both"/>
      </w:pPr>
    </w:p>
    <w:sectPr w:rsidR="002C7F64" w:rsidRPr="007578AF" w:rsidSect="00373B61">
      <w:headerReference w:type="even" r:id="rId10"/>
      <w:headerReference w:type="default" r:id="rId11"/>
      <w:footerReference w:type="default" r:id="rId12"/>
      <w:headerReference w:type="first" r:id="rId13"/>
      <w:pgSz w:w="11900" w:h="16840"/>
      <w:pgMar w:top="641" w:right="1977" w:bottom="1560" w:left="697" w:header="65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BAF43" w14:textId="77777777" w:rsidR="00247927" w:rsidRDefault="00247927" w:rsidP="00B719EE">
      <w:r>
        <w:separator/>
      </w:r>
    </w:p>
  </w:endnote>
  <w:endnote w:type="continuationSeparator" w:id="0">
    <w:p w14:paraId="0541C1AF" w14:textId="77777777" w:rsidR="00247927" w:rsidRDefault="00247927" w:rsidP="00B7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Roboto Light">
    <w:altName w:val="Arial"/>
    <w:charset w:val="00"/>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Roboto Medium">
    <w:altName w:val="Arial"/>
    <w:charset w:val="00"/>
    <w:family w:val="auto"/>
    <w:pitch w:val="variable"/>
    <w:sig w:usb0="E00002FF" w:usb1="5000205B" w:usb2="00000020" w:usb3="00000000" w:csb0="0000019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ova">
    <w:altName w:val="Arial"/>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0"/>
      <w:gridCol w:w="147"/>
      <w:gridCol w:w="1136"/>
    </w:tblGrid>
    <w:tr w:rsidR="00850925" w:rsidRPr="0017387B" w14:paraId="2CD81EFF" w14:textId="77777777" w:rsidTr="006263E4">
      <w:trPr>
        <w:trHeight w:val="656"/>
      </w:trPr>
      <w:tc>
        <w:tcPr>
          <w:tcW w:w="9210" w:type="dxa"/>
          <w:tcMar>
            <w:top w:w="113" w:type="dxa"/>
            <w:left w:w="0" w:type="dxa"/>
            <w:right w:w="0" w:type="dxa"/>
          </w:tcMar>
          <w:vAlign w:val="bottom"/>
        </w:tcPr>
        <w:p w14:paraId="033C86A4" w14:textId="77777777" w:rsidR="0098470D" w:rsidRPr="00FE43D7" w:rsidRDefault="00850925" w:rsidP="006263E4">
          <w:pPr>
            <w:pStyle w:val="STOPKAADRES"/>
            <w:rPr>
              <w:rFonts w:ascii="Calibri" w:hAnsi="Calibri" w:cs="Calibri"/>
              <w:sz w:val="13"/>
            </w:rPr>
          </w:pPr>
          <w:r w:rsidRPr="00FE43D7">
            <w:rPr>
              <w:rFonts w:ascii="Calibri" w:hAnsi="Calibri" w:cs="Calibri"/>
              <w:sz w:val="13"/>
            </w:rPr>
            <w:t xml:space="preserve">DESA Unicum S. A. </w:t>
          </w:r>
          <w:r w:rsidR="00A63BF2" w:rsidRPr="00FE43D7">
            <w:rPr>
              <w:rFonts w:ascii="Calibri" w:hAnsi="Calibri" w:cs="Calibri"/>
              <w:sz w:val="13"/>
            </w:rPr>
            <w:t xml:space="preserve">ul. Piękna 1A, 00-477 Warszawa, tel. +48 (22) 163 66 00, fax +48 (22) 163 67 99, mail: biuro@desa.pl, NIP: 527-26-44-731, REGON: 142733824. </w:t>
          </w:r>
        </w:p>
        <w:p w14:paraId="691A4603" w14:textId="29E7CC33" w:rsidR="00A63BF2" w:rsidRPr="00FE43D7" w:rsidRDefault="00A63BF2" w:rsidP="006263E4">
          <w:pPr>
            <w:pStyle w:val="STOPKAADRES"/>
            <w:rPr>
              <w:rFonts w:ascii="Calibri" w:hAnsi="Calibri" w:cs="Calibri"/>
              <w:sz w:val="13"/>
            </w:rPr>
          </w:pPr>
          <w:r w:rsidRPr="00FE43D7">
            <w:rPr>
              <w:rFonts w:ascii="Calibri" w:hAnsi="Calibri" w:cs="Calibri"/>
              <w:sz w:val="13"/>
            </w:rPr>
            <w:t xml:space="preserve">Spółka zarejestrowana w Sądzie Rejonowym dla m.st. Warszawy XII Wydział Gospodarczy KRS 0000718495 o kapitale zakładowym </w:t>
          </w:r>
          <w:r w:rsidR="00AD42ED" w:rsidRPr="00FE43D7">
            <w:rPr>
              <w:rFonts w:ascii="Calibri" w:hAnsi="Calibri" w:cs="Calibri"/>
              <w:sz w:val="13"/>
            </w:rPr>
            <w:t>13.314.000,00 zł</w:t>
          </w:r>
          <w:r w:rsidR="00BF0220" w:rsidRPr="00FE43D7">
            <w:rPr>
              <w:rFonts w:ascii="Calibri" w:hAnsi="Calibri" w:cs="Calibri"/>
              <w:sz w:val="13"/>
            </w:rPr>
            <w:t>.</w:t>
          </w:r>
        </w:p>
      </w:tc>
      <w:tc>
        <w:tcPr>
          <w:tcW w:w="147" w:type="dxa"/>
          <w:tcMar>
            <w:top w:w="113" w:type="dxa"/>
            <w:left w:w="0" w:type="dxa"/>
            <w:right w:w="0" w:type="dxa"/>
          </w:tcMar>
          <w:vAlign w:val="bottom"/>
        </w:tcPr>
        <w:p w14:paraId="2FFCC0ED" w14:textId="77777777" w:rsidR="00A63BF2" w:rsidRPr="00FE43D7" w:rsidRDefault="00A63BF2" w:rsidP="004F5B37">
          <w:pPr>
            <w:rPr>
              <w:rFonts w:ascii="Calibri" w:hAnsi="Calibri" w:cs="Calibri"/>
            </w:rPr>
          </w:pPr>
        </w:p>
      </w:tc>
      <w:tc>
        <w:tcPr>
          <w:tcW w:w="1136" w:type="dxa"/>
          <w:tcMar>
            <w:top w:w="113" w:type="dxa"/>
            <w:left w:w="0" w:type="dxa"/>
            <w:right w:w="0" w:type="dxa"/>
          </w:tcMar>
          <w:vAlign w:val="bottom"/>
        </w:tcPr>
        <w:p w14:paraId="0E8203CA" w14:textId="77777777" w:rsidR="00A63BF2" w:rsidRPr="00FE43D7" w:rsidRDefault="00A63BF2" w:rsidP="004F5B37">
          <w:pPr>
            <w:jc w:val="right"/>
            <w:rPr>
              <w:rFonts w:ascii="Calibri" w:hAnsi="Calibri" w:cs="Calibri"/>
              <w:sz w:val="15"/>
              <w:szCs w:val="15"/>
            </w:rPr>
          </w:pPr>
          <w:r w:rsidRPr="00FE43D7">
            <w:rPr>
              <w:rFonts w:ascii="Calibri" w:hAnsi="Calibri" w:cs="Calibri"/>
              <w:spacing w:val="25"/>
              <w:sz w:val="15"/>
              <w:szCs w:val="15"/>
            </w:rPr>
            <w:t>DESA.PL</w:t>
          </w:r>
        </w:p>
      </w:tc>
    </w:tr>
  </w:tbl>
  <w:p w14:paraId="7A29E277" w14:textId="77777777" w:rsidR="00CD03D1" w:rsidRPr="00FE43D7" w:rsidRDefault="00CD03D1">
    <w:pP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DD27F" w14:textId="77777777" w:rsidR="00247927" w:rsidRDefault="00247927" w:rsidP="00B719EE">
      <w:r>
        <w:separator/>
      </w:r>
    </w:p>
  </w:footnote>
  <w:footnote w:type="continuationSeparator" w:id="0">
    <w:p w14:paraId="45278B30" w14:textId="77777777" w:rsidR="00247927" w:rsidRDefault="00247927" w:rsidP="00B719EE">
      <w:r>
        <w:continuationSeparator/>
      </w:r>
    </w:p>
  </w:footnote>
  <w:footnote w:id="1">
    <w:p w14:paraId="329DBEE6" w14:textId="77777777" w:rsidR="00244821" w:rsidRDefault="00244821" w:rsidP="00244821">
      <w:pPr>
        <w:pStyle w:val="Tekstprzypisudolnego"/>
        <w:rPr>
          <w:rFonts w:ascii="Calibri" w:eastAsia="Calibri" w:hAnsi="Calibri" w:cs="Times New Roman"/>
          <w:lang w:val="pl-PL"/>
        </w:rPr>
      </w:pPr>
      <w:r>
        <w:rPr>
          <w:rStyle w:val="Odwoanieprzypisudolnego"/>
        </w:rPr>
        <w:footnoteRef/>
      </w:r>
      <w:r>
        <w:rPr>
          <w:lang w:val="pl-PL"/>
        </w:rPr>
        <w:t xml:space="preserve"> Dane na koniec 2020 r., wg. portalu Artinfo.pl</w:t>
      </w:r>
    </w:p>
  </w:footnote>
  <w:footnote w:id="2">
    <w:p w14:paraId="68B145B5" w14:textId="77777777" w:rsidR="00244821" w:rsidRDefault="00244821" w:rsidP="00244821">
      <w:pPr>
        <w:pStyle w:val="Tekstprzypisudolnego"/>
        <w:rPr>
          <w:lang w:val="pl-PL"/>
        </w:rPr>
      </w:pPr>
      <w:r>
        <w:rPr>
          <w:rStyle w:val="Odwoanieprzypisudolnego"/>
        </w:rPr>
        <w:footnoteRef/>
      </w:r>
      <w:r>
        <w:rPr>
          <w:lang w:val="pl-PL"/>
        </w:rPr>
        <w:t xml:space="preserve"> Źródło: Artnet</w:t>
      </w:r>
    </w:p>
  </w:footnote>
  <w:footnote w:id="3">
    <w:p w14:paraId="73CC2DE2" w14:textId="77777777" w:rsidR="00244821" w:rsidRDefault="00244821" w:rsidP="00244821">
      <w:pPr>
        <w:pStyle w:val="Tekstprzypisudolnego"/>
        <w:rPr>
          <w:lang w:val="pl-PL"/>
        </w:rPr>
      </w:pPr>
      <w:r>
        <w:rPr>
          <w:rStyle w:val="Odwoanieprzypisudolnego"/>
        </w:rPr>
        <w:footnoteRef/>
      </w:r>
      <w:r>
        <w:rPr>
          <w:lang w:val="pl-PL"/>
        </w:rPr>
        <w:t xml:space="preserve"> Żródło: Artprice.com, wszystkie okresy w sztuce poza kategorią „Dawni mistrzowie” (artyści urodzeni przed 1760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E11E" w14:textId="77777777" w:rsidR="00B719EE" w:rsidRDefault="009E2E55">
    <w:r>
      <w:rPr>
        <w:noProof/>
        <w:lang w:val="en-US"/>
      </w:rPr>
      <w:drawing>
        <wp:anchor distT="0" distB="0" distL="114300" distR="114300" simplePos="0" relativeHeight="251657216" behindDoc="1" locked="0" layoutInCell="0" allowOverlap="1" wp14:anchorId="48CD03F3" wp14:editId="7C1D5BF0">
          <wp:simplePos x="0" y="0"/>
          <wp:positionH relativeFrom="margin">
            <wp:align>center</wp:align>
          </wp:positionH>
          <wp:positionV relativeFrom="margin">
            <wp:align>center</wp:align>
          </wp:positionV>
          <wp:extent cx="7581900" cy="10693400"/>
          <wp:effectExtent l="0" t="0" r="0" b="0"/>
          <wp:wrapNone/>
          <wp:docPr id="44" name="Obraz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69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D7CCC" w14:textId="2B21BC7C" w:rsidR="00F86C36" w:rsidRPr="00FE43D7" w:rsidRDefault="00E62BCF" w:rsidP="00333B14">
    <w:pPr>
      <w:rPr>
        <w:rFonts w:ascii="Calibri" w:hAnsi="Calibri" w:cs="Calibri"/>
        <w:b/>
        <w:bCs/>
        <w:noProof/>
        <w:spacing w:val="20"/>
        <w:sz w:val="20"/>
        <w:szCs w:val="20"/>
        <w:lang w:eastAsia="en-GB"/>
      </w:rPr>
    </w:pPr>
    <w:r w:rsidRPr="00B80E48">
      <w:rPr>
        <w:rFonts w:ascii="Times New Roman" w:eastAsia="Times New Roman" w:hAnsi="Times New Roman" w:cs="Times New Roman"/>
        <w:noProof/>
        <w:sz w:val="24"/>
        <w:lang w:val="en-US"/>
      </w:rPr>
      <w:drawing>
        <wp:anchor distT="0" distB="0" distL="114300" distR="114300" simplePos="0" relativeHeight="251656192" behindDoc="1" locked="0" layoutInCell="1" allowOverlap="1" wp14:anchorId="16FCF470" wp14:editId="08B1E16D">
          <wp:simplePos x="0" y="0"/>
          <wp:positionH relativeFrom="column">
            <wp:posOffset>6013938</wp:posOffset>
          </wp:positionH>
          <wp:positionV relativeFrom="paragraph">
            <wp:posOffset>0</wp:posOffset>
          </wp:positionV>
          <wp:extent cx="831850" cy="1064260"/>
          <wp:effectExtent l="0" t="0" r="6350" b="2540"/>
          <wp:wrapTight wrapText="bothSides">
            <wp:wrapPolygon edited="0">
              <wp:start x="0" y="0"/>
              <wp:lineTo x="0" y="21394"/>
              <wp:lineTo x="21435" y="21394"/>
              <wp:lineTo x="21435" y="0"/>
              <wp:lineTo x="0" y="0"/>
            </wp:wrapPolygon>
          </wp:wrapTight>
          <wp:docPr id="3" name="Obraz 3" descr="PRoto - 03.12.2019 - DESA Unicum przeszło re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o - 03.12.2019 - DESA Unicum przeszło rebranding"/>
                  <pic:cNvPicPr>
                    <a:picLocks noChangeAspect="1" noChangeArrowheads="1"/>
                  </pic:cNvPicPr>
                </pic:nvPicPr>
                <pic:blipFill rotWithShape="1">
                  <a:blip r:embed="rId1">
                    <a:extLst>
                      <a:ext uri="{28A0092B-C50C-407E-A947-70E740481C1C}">
                        <a14:useLocalDpi xmlns:a14="http://schemas.microsoft.com/office/drawing/2010/main" val="0"/>
                      </a:ext>
                    </a:extLst>
                  </a:blip>
                  <a:srcRect t="11579" b="15787"/>
                  <a:stretch/>
                </pic:blipFill>
                <pic:spPr bwMode="auto">
                  <a:xfrm>
                    <a:off x="0" y="0"/>
                    <a:ext cx="831850" cy="1064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2E55" w:rsidRPr="00FE43D7">
      <w:rPr>
        <w:rFonts w:ascii="Calibri" w:hAnsi="Calibri" w:cs="Calibri"/>
        <w:b/>
        <w:bCs/>
        <w:noProof/>
        <w:spacing w:val="20"/>
        <w:sz w:val="20"/>
        <w:szCs w:val="20"/>
        <w:lang w:eastAsia="en-GB"/>
      </w:rPr>
      <w:t>INFORMACJA PRASOW</w:t>
    </w:r>
    <w:r w:rsidR="00F86C36" w:rsidRPr="00FE43D7">
      <w:rPr>
        <w:rFonts w:ascii="Calibri" w:hAnsi="Calibri" w:cs="Calibri"/>
        <w:b/>
        <w:bCs/>
        <w:noProof/>
        <w:spacing w:val="20"/>
        <w:sz w:val="20"/>
        <w:szCs w:val="20"/>
        <w:lang w:eastAsia="en-GB"/>
      </w:rPr>
      <w:t xml:space="preserve">A </w:t>
    </w:r>
  </w:p>
  <w:p w14:paraId="0A89740E" w14:textId="535443D7" w:rsidR="00F86C36" w:rsidRPr="00FE43D7" w:rsidRDefault="00F86C36" w:rsidP="00333B14">
    <w:pPr>
      <w:rPr>
        <w:rFonts w:ascii="Calibri" w:hAnsi="Calibri" w:cs="Calibri"/>
        <w:noProof/>
        <w:spacing w:val="20"/>
        <w:sz w:val="16"/>
        <w:szCs w:val="16"/>
        <w:lang w:eastAsia="en-GB"/>
      </w:rPr>
    </w:pPr>
  </w:p>
  <w:p w14:paraId="5635FDAC" w14:textId="0DAEC3D2" w:rsidR="00B719EE" w:rsidRPr="00FE43D7" w:rsidRDefault="005A5BBE" w:rsidP="00333B14">
    <w:pPr>
      <w:rPr>
        <w:rFonts w:ascii="Calibri" w:hAnsi="Calibri" w:cs="Calibri"/>
        <w:noProof/>
        <w:spacing w:val="20"/>
        <w:sz w:val="16"/>
        <w:szCs w:val="16"/>
        <w:lang w:eastAsia="en-GB"/>
      </w:rPr>
    </w:pPr>
    <w:r>
      <w:rPr>
        <w:rFonts w:ascii="Calibri" w:hAnsi="Calibri" w:cs="Calibri"/>
        <w:noProof/>
        <w:spacing w:val="20"/>
        <w:sz w:val="16"/>
        <w:szCs w:val="16"/>
        <w:lang w:eastAsia="en-GB"/>
      </w:rPr>
      <w:t>15 grudnia</w:t>
    </w:r>
    <w:r w:rsidR="00CA58FA">
      <w:rPr>
        <w:rFonts w:ascii="Calibri" w:hAnsi="Calibri" w:cs="Calibri"/>
        <w:noProof/>
        <w:spacing w:val="20"/>
        <w:sz w:val="16"/>
        <w:szCs w:val="16"/>
        <w:lang w:eastAsia="en-GB"/>
      </w:rPr>
      <w:t xml:space="preserve"> </w:t>
    </w:r>
    <w:r w:rsidR="00F86C36" w:rsidRPr="00FE43D7">
      <w:rPr>
        <w:rFonts w:ascii="Calibri" w:hAnsi="Calibri" w:cs="Calibri"/>
        <w:noProof/>
        <w:spacing w:val="20"/>
        <w:sz w:val="16"/>
        <w:szCs w:val="16"/>
        <w:lang w:eastAsia="en-GB"/>
      </w:rPr>
      <w:t xml:space="preserve">2021 </w:t>
    </w:r>
    <w:r w:rsidR="00CA58FA">
      <w:rPr>
        <w:rFonts w:ascii="Calibri" w:hAnsi="Calibri" w:cs="Calibri"/>
        <w:noProof/>
        <w:spacing w:val="20"/>
        <w:sz w:val="16"/>
        <w:szCs w:val="16"/>
        <w:lang w:eastAsia="en-GB"/>
      </w:rPr>
      <w:t>r</w:t>
    </w:r>
    <w:r w:rsidR="00F86C36" w:rsidRPr="00FE43D7">
      <w:rPr>
        <w:rFonts w:ascii="Calibri" w:hAnsi="Calibri" w:cs="Calibri"/>
        <w:noProof/>
        <w:spacing w:val="20"/>
        <w:sz w:val="16"/>
        <w:szCs w:val="16"/>
        <w:lang w:eastAsia="en-GB"/>
      </w:rPr>
      <w:t>.</w:t>
    </w:r>
  </w:p>
  <w:p w14:paraId="70519F5A" w14:textId="194F463B" w:rsidR="0081198B" w:rsidRPr="0081198B" w:rsidRDefault="009E2E55" w:rsidP="00333B14">
    <w:pPr>
      <w:rPr>
        <w:rFonts w:ascii="Calibri" w:hAnsi="Calibri" w:cs="Times New Roman (Body CS)"/>
        <w:spacing w:val="30"/>
      </w:rPr>
    </w:pPr>
    <w:r w:rsidRPr="009E2E55">
      <w:rPr>
        <w:noProof/>
        <w:lang w:val="en-US"/>
      </w:rPr>
      <mc:AlternateContent>
        <mc:Choice Requires="wps">
          <w:drawing>
            <wp:anchor distT="0" distB="0" distL="114300" distR="114300" simplePos="0" relativeHeight="251658240" behindDoc="0" locked="0" layoutInCell="1" allowOverlap="1" wp14:anchorId="57F3C549" wp14:editId="3DE46F24">
              <wp:simplePos x="0" y="0"/>
              <wp:positionH relativeFrom="column">
                <wp:posOffset>0</wp:posOffset>
              </wp:positionH>
              <wp:positionV relativeFrom="paragraph">
                <wp:posOffset>145473</wp:posOffset>
              </wp:positionV>
              <wp:extent cx="5143500" cy="0"/>
              <wp:effectExtent l="0" t="0" r="12700" b="12700"/>
              <wp:wrapNone/>
              <wp:docPr id="54" name="Łącznik prosty 53">
                <a:extLst xmlns:a="http://schemas.openxmlformats.org/drawingml/2006/main">
                  <a:ext uri="{FF2B5EF4-FFF2-40B4-BE49-F238E27FC236}">
                    <a16:creationId xmlns:a16="http://schemas.microsoft.com/office/drawing/2014/main" id="{6E7E7350-140B-414C-93A2-F38259319E7C}"/>
                  </a:ext>
                </a:extLst>
              </wp:docPr>
              <wp:cNvGraphicFramePr/>
              <a:graphic xmlns:a="http://schemas.openxmlformats.org/drawingml/2006/main">
                <a:graphicData uri="http://schemas.microsoft.com/office/word/2010/wordprocessingShape">
                  <wps:wsp>
                    <wps:cNvCnPr/>
                    <wps:spPr>
                      <a:xfrm>
                        <a:off x="0" y="0"/>
                        <a:ext cx="5143500" cy="0"/>
                      </a:xfrm>
                      <a:prstGeom prst="line">
                        <a:avLst/>
                      </a:prstGeom>
                      <a:noFill/>
                      <a:ln w="6350" cap="flat">
                        <a:solidFill>
                          <a:schemeClr val="accent6">
                            <a:lumMod val="50000"/>
                          </a:schemeClr>
                        </a:solidFill>
                        <a:prstDash val="solid"/>
                        <a:miter lim="8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v:line w14:anchorId="581BCD40" id="Łącznik prosty 5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45pt" to="4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" strokecolor="#375623 [1609]" strokeweight=".5pt">
              <v:stroke joinstyle="miter"/>
            </v:line>
          </w:pict>
        </mc:Fallback>
      </mc:AlternateContent>
    </w:r>
  </w:p>
  <w:p w14:paraId="065B20CE" w14:textId="77777777" w:rsidR="0081198B" w:rsidRPr="0081198B" w:rsidRDefault="0081198B" w:rsidP="00333B14">
    <w:pPr>
      <w:rPr>
        <w:rFonts w:ascii="Calibri" w:hAnsi="Calibri" w:cs="Times New Roman (Body CS)"/>
        <w:spacing w:val="30"/>
      </w:rPr>
    </w:pPr>
  </w:p>
  <w:p w14:paraId="710641E5" w14:textId="77777777" w:rsidR="0081198B" w:rsidRPr="0081198B" w:rsidRDefault="0081198B" w:rsidP="00333B14">
    <w:pPr>
      <w:rPr>
        <w:rFonts w:ascii="Calibri" w:hAnsi="Calibri" w:cs="Times New Roman (Body CS)"/>
        <w:spacing w:val="30"/>
      </w:rPr>
    </w:pPr>
  </w:p>
  <w:p w14:paraId="181ADDD6" w14:textId="77777777" w:rsidR="0081198B" w:rsidRPr="0081198B" w:rsidRDefault="0081198B" w:rsidP="00333B14">
    <w:pPr>
      <w:rPr>
        <w:rFonts w:ascii="Calibri" w:hAnsi="Calibri" w:cs="Times New Roman (Body CS)"/>
        <w:spacing w:val="30"/>
      </w:rPr>
    </w:pPr>
  </w:p>
  <w:p w14:paraId="59BD2718" w14:textId="77777777" w:rsidR="00B83024" w:rsidRDefault="00B83024">
    <w:pPr>
      <w:rPr>
        <w:sz w:val="12"/>
        <w:szCs w:val="12"/>
      </w:rPr>
    </w:pPr>
  </w:p>
  <w:p w14:paraId="4891A114" w14:textId="77777777" w:rsidR="00B83024" w:rsidRPr="00B83024" w:rsidRDefault="00B83024">
    <w:pP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B3ED" w14:textId="77777777" w:rsidR="00B719EE" w:rsidRDefault="0040442A">
    <w:r>
      <w:rPr>
        <w:noProof/>
      </w:rPr>
      <w:pict w14:anchorId="7F8887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 style="position:absolute;margin-left:0;margin-top:0;width:597pt;height:842pt;z-index:-251657216;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A2C58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96A07E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04687B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8CACA4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F38CE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6EC5C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AB2A09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2E6711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CA0A91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EEEE2F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3D623E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C11809"/>
    <w:multiLevelType w:val="hybridMultilevel"/>
    <w:tmpl w:val="951266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255ED2"/>
    <w:multiLevelType w:val="hybridMultilevel"/>
    <w:tmpl w:val="7B0E5F7E"/>
    <w:lvl w:ilvl="0" w:tplc="1486ADF0">
      <w:start w:val="1"/>
      <w:numFmt w:val="decimal"/>
      <w:lvlText w:val="%1."/>
      <w:lvlJc w:val="left"/>
      <w:pPr>
        <w:ind w:left="720" w:hanging="360"/>
      </w:pPr>
      <w:rPr>
        <w:rFonts w:ascii="Roboto" w:hAnsi="Roboto" w:hint="default"/>
        <w:b w:val="0"/>
        <w:i w:val="0"/>
        <w:color w:val="000000" w:themeColor="text1"/>
        <w:sz w:val="1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0F1E96"/>
    <w:multiLevelType w:val="hybridMultilevel"/>
    <w:tmpl w:val="30DAA3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E1506F"/>
    <w:multiLevelType w:val="multilevel"/>
    <w:tmpl w:val="9358304A"/>
    <w:lvl w:ilvl="0">
      <w:start w:val="1"/>
      <w:numFmt w:val="decimal"/>
      <w:lvlText w:val="%1."/>
      <w:lvlJc w:val="left"/>
      <w:pPr>
        <w:ind w:left="720" w:hanging="360"/>
      </w:pPr>
      <w:rPr>
        <w:rFonts w:ascii="Roboto" w:hAnsi="Roboto" w:hint="default"/>
        <w:b w:val="0"/>
        <w:i w:val="0"/>
        <w:color w:val="000000" w:themeColor="text1"/>
        <w:sz w:val="1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F26123"/>
    <w:multiLevelType w:val="multilevel"/>
    <w:tmpl w:val="351A79A4"/>
    <w:lvl w:ilvl="0">
      <w:start w:val="1"/>
      <w:numFmt w:val="decimal"/>
      <w:lvlText w:val="%1."/>
      <w:lvlJc w:val="left"/>
      <w:pPr>
        <w:ind w:left="720" w:hanging="360"/>
      </w:pPr>
      <w:rPr>
        <w:rFonts w:ascii="Roboto Light" w:eastAsiaTheme="minorHAnsi" w:hAnsi="Roboto Light"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9A485D"/>
    <w:multiLevelType w:val="hybridMultilevel"/>
    <w:tmpl w:val="A3CEB9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FF2FBE"/>
    <w:multiLevelType w:val="hybridMultilevel"/>
    <w:tmpl w:val="A7D63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0429C2"/>
    <w:multiLevelType w:val="hybridMultilevel"/>
    <w:tmpl w:val="BF1C1F64"/>
    <w:lvl w:ilvl="0" w:tplc="E8B615C6">
      <w:start w:val="1"/>
      <w:numFmt w:val="decimal"/>
      <w:lvlText w:val="%1."/>
      <w:lvlJc w:val="left"/>
      <w:pPr>
        <w:ind w:left="720" w:hanging="360"/>
      </w:pPr>
      <w:rPr>
        <w:rFonts w:ascii="Roboto" w:hAnsi="Robot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E57E24"/>
    <w:multiLevelType w:val="hybridMultilevel"/>
    <w:tmpl w:val="F46EAFF2"/>
    <w:lvl w:ilvl="0" w:tplc="3140E9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3526FC"/>
    <w:multiLevelType w:val="multilevel"/>
    <w:tmpl w:val="14A6A5D4"/>
    <w:lvl w:ilvl="0">
      <w:start w:val="1"/>
      <w:numFmt w:val="decimal"/>
      <w:lvlText w:val="%1."/>
      <w:lvlJc w:val="left"/>
      <w:pPr>
        <w:ind w:left="720" w:hanging="360"/>
      </w:pPr>
      <w:rPr>
        <w:rFonts w:ascii="Roboto Light" w:eastAsia="Times New Roman" w:hAnsi="Roboto Light"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A216799"/>
    <w:multiLevelType w:val="singleLevel"/>
    <w:tmpl w:val="0415000F"/>
    <w:lvl w:ilvl="0">
      <w:start w:val="1"/>
      <w:numFmt w:val="decimal"/>
      <w:lvlText w:val="%1."/>
      <w:lvlJc w:val="left"/>
      <w:pPr>
        <w:tabs>
          <w:tab w:val="num" w:pos="360"/>
        </w:tabs>
        <w:ind w:left="360" w:hanging="360"/>
      </w:pPr>
    </w:lvl>
  </w:abstractNum>
  <w:abstractNum w:abstractNumId="22" w15:restartNumberingAfterBreak="0">
    <w:nsid w:val="5E704B86"/>
    <w:multiLevelType w:val="hybridMultilevel"/>
    <w:tmpl w:val="D38E771C"/>
    <w:lvl w:ilvl="0" w:tplc="E38E7482">
      <w:start w:val="1"/>
      <w:numFmt w:val="lowerRoman"/>
      <w:lvlText w:val="(%1)"/>
      <w:lvlJc w:val="left"/>
      <w:pPr>
        <w:ind w:left="1080" w:hanging="720"/>
      </w:pPr>
      <w:rPr>
        <w:rFonts w:ascii="Roboto Light" w:eastAsiaTheme="majorEastAsia" w:hAnsi="Roboto Light" w:cstheme="maj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C04D99"/>
    <w:multiLevelType w:val="hybridMultilevel"/>
    <w:tmpl w:val="4AC6EAA4"/>
    <w:lvl w:ilvl="0" w:tplc="1486ADF0">
      <w:start w:val="1"/>
      <w:numFmt w:val="decimal"/>
      <w:lvlText w:val="%1."/>
      <w:lvlJc w:val="left"/>
      <w:pPr>
        <w:ind w:left="720" w:hanging="360"/>
      </w:pPr>
      <w:rPr>
        <w:rFonts w:ascii="Roboto" w:hAnsi="Roboto" w:hint="default"/>
        <w:b w:val="0"/>
        <w:i w:val="0"/>
        <w:color w:val="000000" w:themeColor="text1"/>
        <w:sz w:val="1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6D446B"/>
    <w:multiLevelType w:val="hybridMultilevel"/>
    <w:tmpl w:val="23BADB6E"/>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5" w15:restartNumberingAfterBreak="0">
    <w:nsid w:val="720B546D"/>
    <w:multiLevelType w:val="hybridMultilevel"/>
    <w:tmpl w:val="2598979E"/>
    <w:lvl w:ilvl="0" w:tplc="1486ADF0">
      <w:start w:val="1"/>
      <w:numFmt w:val="decimal"/>
      <w:lvlText w:val="%1."/>
      <w:lvlJc w:val="left"/>
      <w:pPr>
        <w:ind w:left="720" w:hanging="360"/>
      </w:pPr>
      <w:rPr>
        <w:rFonts w:ascii="Roboto" w:hAnsi="Roboto" w:hint="default"/>
        <w:b w:val="0"/>
        <w:i w:val="0"/>
        <w:color w:val="000000" w:themeColor="text1"/>
        <w:sz w:val="13"/>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30569BC"/>
    <w:multiLevelType w:val="hybridMultilevel"/>
    <w:tmpl w:val="5100F3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A56174C"/>
    <w:multiLevelType w:val="hybridMultilevel"/>
    <w:tmpl w:val="C7AE100C"/>
    <w:lvl w:ilvl="0" w:tplc="0809000F">
      <w:start w:val="1"/>
      <w:numFmt w:val="decimal"/>
      <w:lvlText w:val="%1."/>
      <w:lvlJc w:val="left"/>
      <w:pPr>
        <w:ind w:left="1174" w:hanging="360"/>
      </w:p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28" w15:restartNumberingAfterBreak="0">
    <w:nsid w:val="7FE84D2B"/>
    <w:multiLevelType w:val="hybridMultilevel"/>
    <w:tmpl w:val="9358304A"/>
    <w:lvl w:ilvl="0" w:tplc="1486ADF0">
      <w:start w:val="1"/>
      <w:numFmt w:val="decimal"/>
      <w:lvlText w:val="%1."/>
      <w:lvlJc w:val="left"/>
      <w:pPr>
        <w:ind w:left="720" w:hanging="360"/>
      </w:pPr>
      <w:rPr>
        <w:rFonts w:ascii="Roboto" w:hAnsi="Roboto" w:hint="default"/>
        <w:b w:val="0"/>
        <w:i w:val="0"/>
        <w:color w:val="000000" w:themeColor="text1"/>
        <w:sz w:val="1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1"/>
  </w:num>
  <w:num w:numId="3">
    <w:abstractNumId w:val="18"/>
  </w:num>
  <w:num w:numId="4">
    <w:abstractNumId w:val="19"/>
  </w:num>
  <w:num w:numId="5">
    <w:abstractNumId w:val="22"/>
  </w:num>
  <w:num w:numId="6">
    <w:abstractNumId w:val="12"/>
  </w:num>
  <w:num w:numId="7">
    <w:abstractNumId w:val="28"/>
  </w:num>
  <w:num w:numId="8">
    <w:abstractNumId w:val="15"/>
  </w:num>
  <w:num w:numId="9">
    <w:abstractNumId w:val="20"/>
  </w:num>
  <w:num w:numId="10">
    <w:abstractNumId w:val="14"/>
  </w:num>
  <w:num w:numId="11">
    <w:abstractNumId w:val="23"/>
  </w:num>
  <w:num w:numId="12">
    <w:abstractNumId w:val="26"/>
  </w:num>
  <w:num w:numId="13">
    <w:abstractNumId w:val="25"/>
  </w:num>
  <w:num w:numId="14">
    <w:abstractNumId w:val="17"/>
  </w:num>
  <w:num w:numId="15">
    <w:abstractNumId w:val="27"/>
  </w:num>
  <w:num w:numId="16">
    <w:abstractNumId w:val="13"/>
  </w:num>
  <w:num w:numId="17">
    <w:abstractNumId w:val="24"/>
  </w:num>
  <w:num w:numId="18">
    <w:abstractNumId w:val="11"/>
  </w:num>
  <w:num w:numId="19">
    <w:abstractNumId w:val="0"/>
  </w:num>
  <w:num w:numId="20">
    <w:abstractNumId w:val="1"/>
  </w:num>
  <w:num w:numId="21">
    <w:abstractNumId w:val="2"/>
  </w:num>
  <w:num w:numId="22">
    <w:abstractNumId w:val="3"/>
  </w:num>
  <w:num w:numId="23">
    <w:abstractNumId w:val="4"/>
  </w:num>
  <w:num w:numId="24">
    <w:abstractNumId w:val="9"/>
  </w:num>
  <w:num w:numId="25">
    <w:abstractNumId w:val="5"/>
  </w:num>
  <w:num w:numId="26">
    <w:abstractNumId w:val="6"/>
  </w:num>
  <w:num w:numId="27">
    <w:abstractNumId w:val="7"/>
  </w:num>
  <w:num w:numId="28">
    <w:abstractNumId w:val="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9EE"/>
    <w:rsid w:val="00000651"/>
    <w:rsid w:val="000007F4"/>
    <w:rsid w:val="00012706"/>
    <w:rsid w:val="00013B48"/>
    <w:rsid w:val="00014039"/>
    <w:rsid w:val="000226AD"/>
    <w:rsid w:val="00024A45"/>
    <w:rsid w:val="00025E20"/>
    <w:rsid w:val="00032942"/>
    <w:rsid w:val="000355EE"/>
    <w:rsid w:val="0003563C"/>
    <w:rsid w:val="000426FD"/>
    <w:rsid w:val="0006101D"/>
    <w:rsid w:val="00061F49"/>
    <w:rsid w:val="0006366A"/>
    <w:rsid w:val="00072C36"/>
    <w:rsid w:val="00073D4C"/>
    <w:rsid w:val="00097183"/>
    <w:rsid w:val="000A0593"/>
    <w:rsid w:val="000A170A"/>
    <w:rsid w:val="000B16D4"/>
    <w:rsid w:val="000B2EB1"/>
    <w:rsid w:val="000B5638"/>
    <w:rsid w:val="000C4537"/>
    <w:rsid w:val="000C4786"/>
    <w:rsid w:val="000C4DEA"/>
    <w:rsid w:val="000D18C1"/>
    <w:rsid w:val="000D45D8"/>
    <w:rsid w:val="000D4F3F"/>
    <w:rsid w:val="000E1977"/>
    <w:rsid w:val="000E4C26"/>
    <w:rsid w:val="000F5BB6"/>
    <w:rsid w:val="00103939"/>
    <w:rsid w:val="001063A5"/>
    <w:rsid w:val="00106AA9"/>
    <w:rsid w:val="001110F0"/>
    <w:rsid w:val="00120802"/>
    <w:rsid w:val="00121519"/>
    <w:rsid w:val="0012367F"/>
    <w:rsid w:val="001278CC"/>
    <w:rsid w:val="001321F0"/>
    <w:rsid w:val="0014463C"/>
    <w:rsid w:val="00145A6B"/>
    <w:rsid w:val="0014682F"/>
    <w:rsid w:val="00146F40"/>
    <w:rsid w:val="001516BE"/>
    <w:rsid w:val="001549FB"/>
    <w:rsid w:val="00162233"/>
    <w:rsid w:val="00162420"/>
    <w:rsid w:val="00164100"/>
    <w:rsid w:val="0016614A"/>
    <w:rsid w:val="001703BB"/>
    <w:rsid w:val="0017387B"/>
    <w:rsid w:val="001740D0"/>
    <w:rsid w:val="0017495E"/>
    <w:rsid w:val="001820D2"/>
    <w:rsid w:val="0018403F"/>
    <w:rsid w:val="001873A7"/>
    <w:rsid w:val="00192D73"/>
    <w:rsid w:val="0019349C"/>
    <w:rsid w:val="001A1A32"/>
    <w:rsid w:val="001A3F10"/>
    <w:rsid w:val="001A7D51"/>
    <w:rsid w:val="001C59B8"/>
    <w:rsid w:val="001D1AD1"/>
    <w:rsid w:val="001D5DFA"/>
    <w:rsid w:val="001E38A8"/>
    <w:rsid w:val="001E6A2A"/>
    <w:rsid w:val="001E7BB6"/>
    <w:rsid w:val="001F0087"/>
    <w:rsid w:val="001F45ED"/>
    <w:rsid w:val="001F4A4C"/>
    <w:rsid w:val="001F58D2"/>
    <w:rsid w:val="00205C28"/>
    <w:rsid w:val="0020636D"/>
    <w:rsid w:val="0020759D"/>
    <w:rsid w:val="002231AB"/>
    <w:rsid w:val="00227A64"/>
    <w:rsid w:val="00227C80"/>
    <w:rsid w:val="002422A6"/>
    <w:rsid w:val="00242E81"/>
    <w:rsid w:val="002440BE"/>
    <w:rsid w:val="00244821"/>
    <w:rsid w:val="00245997"/>
    <w:rsid w:val="00247927"/>
    <w:rsid w:val="00247CD3"/>
    <w:rsid w:val="00252A05"/>
    <w:rsid w:val="0025698E"/>
    <w:rsid w:val="002755E2"/>
    <w:rsid w:val="0027595C"/>
    <w:rsid w:val="002773B7"/>
    <w:rsid w:val="00281E7A"/>
    <w:rsid w:val="00287863"/>
    <w:rsid w:val="00287F76"/>
    <w:rsid w:val="00291269"/>
    <w:rsid w:val="00295136"/>
    <w:rsid w:val="002A694B"/>
    <w:rsid w:val="002B712A"/>
    <w:rsid w:val="002C0F3D"/>
    <w:rsid w:val="002C3DF0"/>
    <w:rsid w:val="002C71C0"/>
    <w:rsid w:val="002C73D9"/>
    <w:rsid w:val="002C7F64"/>
    <w:rsid w:val="002D2760"/>
    <w:rsid w:val="002D7C49"/>
    <w:rsid w:val="002E09AF"/>
    <w:rsid w:val="002E0E54"/>
    <w:rsid w:val="002E1B95"/>
    <w:rsid w:val="002E2AFB"/>
    <w:rsid w:val="002E3384"/>
    <w:rsid w:val="002E3CDA"/>
    <w:rsid w:val="002E5961"/>
    <w:rsid w:val="002F1A2A"/>
    <w:rsid w:val="002F4843"/>
    <w:rsid w:val="002F61FF"/>
    <w:rsid w:val="002F63AF"/>
    <w:rsid w:val="002F7458"/>
    <w:rsid w:val="003120A0"/>
    <w:rsid w:val="0032314D"/>
    <w:rsid w:val="00323BA8"/>
    <w:rsid w:val="00323BCF"/>
    <w:rsid w:val="00331E8B"/>
    <w:rsid w:val="00333B14"/>
    <w:rsid w:val="0033667E"/>
    <w:rsid w:val="00340CE8"/>
    <w:rsid w:val="00343551"/>
    <w:rsid w:val="003439AB"/>
    <w:rsid w:val="00344792"/>
    <w:rsid w:val="0034748B"/>
    <w:rsid w:val="0035768A"/>
    <w:rsid w:val="00361333"/>
    <w:rsid w:val="00363796"/>
    <w:rsid w:val="00367580"/>
    <w:rsid w:val="0037032E"/>
    <w:rsid w:val="00370E8B"/>
    <w:rsid w:val="00373B61"/>
    <w:rsid w:val="00373BD8"/>
    <w:rsid w:val="00375846"/>
    <w:rsid w:val="003810D7"/>
    <w:rsid w:val="0038538C"/>
    <w:rsid w:val="00386A1F"/>
    <w:rsid w:val="003875C3"/>
    <w:rsid w:val="003901F2"/>
    <w:rsid w:val="003979C5"/>
    <w:rsid w:val="003A77D8"/>
    <w:rsid w:val="003B2202"/>
    <w:rsid w:val="003D17F8"/>
    <w:rsid w:val="003D1C96"/>
    <w:rsid w:val="003D564D"/>
    <w:rsid w:val="003D6918"/>
    <w:rsid w:val="003D6E4B"/>
    <w:rsid w:val="003E0E5F"/>
    <w:rsid w:val="003E22AC"/>
    <w:rsid w:val="003E40F1"/>
    <w:rsid w:val="003E50C8"/>
    <w:rsid w:val="003E78A0"/>
    <w:rsid w:val="003F0AE8"/>
    <w:rsid w:val="003F4183"/>
    <w:rsid w:val="003F4F45"/>
    <w:rsid w:val="003F7190"/>
    <w:rsid w:val="0040442A"/>
    <w:rsid w:val="00407BA1"/>
    <w:rsid w:val="00421F68"/>
    <w:rsid w:val="00422553"/>
    <w:rsid w:val="004242C5"/>
    <w:rsid w:val="0042756B"/>
    <w:rsid w:val="004303F9"/>
    <w:rsid w:val="00453778"/>
    <w:rsid w:val="004574B2"/>
    <w:rsid w:val="00457B30"/>
    <w:rsid w:val="0047054B"/>
    <w:rsid w:val="00471080"/>
    <w:rsid w:val="0047655C"/>
    <w:rsid w:val="004767E8"/>
    <w:rsid w:val="0048125F"/>
    <w:rsid w:val="004818E9"/>
    <w:rsid w:val="00481E15"/>
    <w:rsid w:val="00482043"/>
    <w:rsid w:val="00492C7C"/>
    <w:rsid w:val="004946FB"/>
    <w:rsid w:val="00495507"/>
    <w:rsid w:val="004A4CDA"/>
    <w:rsid w:val="004B51F7"/>
    <w:rsid w:val="004B6F36"/>
    <w:rsid w:val="004C05DB"/>
    <w:rsid w:val="004C1947"/>
    <w:rsid w:val="004C44A9"/>
    <w:rsid w:val="004C5425"/>
    <w:rsid w:val="004C702E"/>
    <w:rsid w:val="004D5A08"/>
    <w:rsid w:val="004D6154"/>
    <w:rsid w:val="004D77FE"/>
    <w:rsid w:val="004E7119"/>
    <w:rsid w:val="004F0CAC"/>
    <w:rsid w:val="004F1751"/>
    <w:rsid w:val="004F5F80"/>
    <w:rsid w:val="004F6502"/>
    <w:rsid w:val="0050056C"/>
    <w:rsid w:val="00500BFF"/>
    <w:rsid w:val="00501302"/>
    <w:rsid w:val="00506B93"/>
    <w:rsid w:val="00510803"/>
    <w:rsid w:val="00512D45"/>
    <w:rsid w:val="00513E54"/>
    <w:rsid w:val="005248F5"/>
    <w:rsid w:val="0052491A"/>
    <w:rsid w:val="00525E0A"/>
    <w:rsid w:val="00533814"/>
    <w:rsid w:val="0053783A"/>
    <w:rsid w:val="005379D1"/>
    <w:rsid w:val="005444E9"/>
    <w:rsid w:val="0054544D"/>
    <w:rsid w:val="005508E1"/>
    <w:rsid w:val="00554F26"/>
    <w:rsid w:val="00557BEE"/>
    <w:rsid w:val="00563F8D"/>
    <w:rsid w:val="0057435B"/>
    <w:rsid w:val="00581E2E"/>
    <w:rsid w:val="005906DC"/>
    <w:rsid w:val="00592DA2"/>
    <w:rsid w:val="005956E7"/>
    <w:rsid w:val="00596532"/>
    <w:rsid w:val="00597401"/>
    <w:rsid w:val="00597D5E"/>
    <w:rsid w:val="005A527C"/>
    <w:rsid w:val="005A5BBE"/>
    <w:rsid w:val="005B1DB4"/>
    <w:rsid w:val="005B1E36"/>
    <w:rsid w:val="005B26BE"/>
    <w:rsid w:val="005B708D"/>
    <w:rsid w:val="005C5FAB"/>
    <w:rsid w:val="005D262B"/>
    <w:rsid w:val="005D48B2"/>
    <w:rsid w:val="005D4BB8"/>
    <w:rsid w:val="005E0343"/>
    <w:rsid w:val="005E102B"/>
    <w:rsid w:val="005E39E1"/>
    <w:rsid w:val="005E598D"/>
    <w:rsid w:val="005F7870"/>
    <w:rsid w:val="00603AA7"/>
    <w:rsid w:val="00603C45"/>
    <w:rsid w:val="0060439B"/>
    <w:rsid w:val="00604792"/>
    <w:rsid w:val="0061245E"/>
    <w:rsid w:val="00623B7B"/>
    <w:rsid w:val="00626370"/>
    <w:rsid w:val="006263E4"/>
    <w:rsid w:val="00626F8B"/>
    <w:rsid w:val="00637A5D"/>
    <w:rsid w:val="00641384"/>
    <w:rsid w:val="00641829"/>
    <w:rsid w:val="00642BF0"/>
    <w:rsid w:val="00653949"/>
    <w:rsid w:val="0065556B"/>
    <w:rsid w:val="00660B75"/>
    <w:rsid w:val="006618FB"/>
    <w:rsid w:val="00662C05"/>
    <w:rsid w:val="00667D2F"/>
    <w:rsid w:val="00670E77"/>
    <w:rsid w:val="00675A12"/>
    <w:rsid w:val="00680ADC"/>
    <w:rsid w:val="00685907"/>
    <w:rsid w:val="00691ECC"/>
    <w:rsid w:val="0069258A"/>
    <w:rsid w:val="00694F2A"/>
    <w:rsid w:val="00695652"/>
    <w:rsid w:val="00695EB2"/>
    <w:rsid w:val="006A6844"/>
    <w:rsid w:val="006B52F4"/>
    <w:rsid w:val="006B7CEA"/>
    <w:rsid w:val="006C02B6"/>
    <w:rsid w:val="006C2176"/>
    <w:rsid w:val="006C4BA7"/>
    <w:rsid w:val="006C54FE"/>
    <w:rsid w:val="006C63AE"/>
    <w:rsid w:val="006D2387"/>
    <w:rsid w:val="006D4331"/>
    <w:rsid w:val="006D6F35"/>
    <w:rsid w:val="006D7FCD"/>
    <w:rsid w:val="006E1FA7"/>
    <w:rsid w:val="006E2131"/>
    <w:rsid w:val="006E3195"/>
    <w:rsid w:val="006F2156"/>
    <w:rsid w:val="007067A5"/>
    <w:rsid w:val="007113F0"/>
    <w:rsid w:val="0072351B"/>
    <w:rsid w:val="00725102"/>
    <w:rsid w:val="0072514E"/>
    <w:rsid w:val="00731DE8"/>
    <w:rsid w:val="0073290A"/>
    <w:rsid w:val="00740506"/>
    <w:rsid w:val="00745813"/>
    <w:rsid w:val="0074628D"/>
    <w:rsid w:val="00751E14"/>
    <w:rsid w:val="007578AF"/>
    <w:rsid w:val="00762420"/>
    <w:rsid w:val="00767259"/>
    <w:rsid w:val="00770148"/>
    <w:rsid w:val="00772555"/>
    <w:rsid w:val="007750B4"/>
    <w:rsid w:val="00786120"/>
    <w:rsid w:val="00786D5F"/>
    <w:rsid w:val="007A2060"/>
    <w:rsid w:val="007A4D8C"/>
    <w:rsid w:val="007B06ED"/>
    <w:rsid w:val="007B0FED"/>
    <w:rsid w:val="007B2A99"/>
    <w:rsid w:val="007B7BC6"/>
    <w:rsid w:val="007C69D6"/>
    <w:rsid w:val="007D19D9"/>
    <w:rsid w:val="007D59D7"/>
    <w:rsid w:val="007E12CA"/>
    <w:rsid w:val="007E7E58"/>
    <w:rsid w:val="007F0EFD"/>
    <w:rsid w:val="007F4C45"/>
    <w:rsid w:val="007F787C"/>
    <w:rsid w:val="007F7B2E"/>
    <w:rsid w:val="00800BDB"/>
    <w:rsid w:val="00804D91"/>
    <w:rsid w:val="0081198B"/>
    <w:rsid w:val="00811BAA"/>
    <w:rsid w:val="00811D24"/>
    <w:rsid w:val="0081488D"/>
    <w:rsid w:val="00817060"/>
    <w:rsid w:val="00817996"/>
    <w:rsid w:val="0082201C"/>
    <w:rsid w:val="008269D9"/>
    <w:rsid w:val="008276CF"/>
    <w:rsid w:val="008339F5"/>
    <w:rsid w:val="00837A1E"/>
    <w:rsid w:val="00850925"/>
    <w:rsid w:val="008573C2"/>
    <w:rsid w:val="0087184A"/>
    <w:rsid w:val="00871CA9"/>
    <w:rsid w:val="0089205A"/>
    <w:rsid w:val="0089364D"/>
    <w:rsid w:val="00893F1B"/>
    <w:rsid w:val="008A4CEF"/>
    <w:rsid w:val="008A70ED"/>
    <w:rsid w:val="008B3C53"/>
    <w:rsid w:val="008C0385"/>
    <w:rsid w:val="008D5E2D"/>
    <w:rsid w:val="008D7441"/>
    <w:rsid w:val="008D7787"/>
    <w:rsid w:val="008E4A72"/>
    <w:rsid w:val="008E4B26"/>
    <w:rsid w:val="00901DF2"/>
    <w:rsid w:val="00903621"/>
    <w:rsid w:val="00906A7D"/>
    <w:rsid w:val="00920028"/>
    <w:rsid w:val="009209F9"/>
    <w:rsid w:val="00920A0C"/>
    <w:rsid w:val="00920A96"/>
    <w:rsid w:val="00922C8B"/>
    <w:rsid w:val="00924055"/>
    <w:rsid w:val="009330AC"/>
    <w:rsid w:val="00933643"/>
    <w:rsid w:val="00933686"/>
    <w:rsid w:val="009425D6"/>
    <w:rsid w:val="00943405"/>
    <w:rsid w:val="0096306E"/>
    <w:rsid w:val="009643D6"/>
    <w:rsid w:val="009655FD"/>
    <w:rsid w:val="00973A91"/>
    <w:rsid w:val="0097475F"/>
    <w:rsid w:val="0098470D"/>
    <w:rsid w:val="00987B9E"/>
    <w:rsid w:val="00994DC2"/>
    <w:rsid w:val="00995059"/>
    <w:rsid w:val="009A3954"/>
    <w:rsid w:val="009B0469"/>
    <w:rsid w:val="009B2D93"/>
    <w:rsid w:val="009B4638"/>
    <w:rsid w:val="009C3347"/>
    <w:rsid w:val="009C4643"/>
    <w:rsid w:val="009C684B"/>
    <w:rsid w:val="009E08FB"/>
    <w:rsid w:val="009E2E55"/>
    <w:rsid w:val="009F11F7"/>
    <w:rsid w:val="009F5910"/>
    <w:rsid w:val="00A053A7"/>
    <w:rsid w:val="00A070A6"/>
    <w:rsid w:val="00A15EFE"/>
    <w:rsid w:val="00A16F30"/>
    <w:rsid w:val="00A25AA0"/>
    <w:rsid w:val="00A25CDD"/>
    <w:rsid w:val="00A25D89"/>
    <w:rsid w:val="00A31DE7"/>
    <w:rsid w:val="00A351A4"/>
    <w:rsid w:val="00A3667C"/>
    <w:rsid w:val="00A409EE"/>
    <w:rsid w:val="00A4264C"/>
    <w:rsid w:val="00A52EC9"/>
    <w:rsid w:val="00A56087"/>
    <w:rsid w:val="00A56B02"/>
    <w:rsid w:val="00A6230E"/>
    <w:rsid w:val="00A634A9"/>
    <w:rsid w:val="00A63BF2"/>
    <w:rsid w:val="00A63C9B"/>
    <w:rsid w:val="00A659FD"/>
    <w:rsid w:val="00A661BB"/>
    <w:rsid w:val="00A67361"/>
    <w:rsid w:val="00A878FC"/>
    <w:rsid w:val="00A95F47"/>
    <w:rsid w:val="00AA204A"/>
    <w:rsid w:val="00AA2B00"/>
    <w:rsid w:val="00AB2635"/>
    <w:rsid w:val="00AB4B54"/>
    <w:rsid w:val="00AB57DE"/>
    <w:rsid w:val="00AB611A"/>
    <w:rsid w:val="00AB65E1"/>
    <w:rsid w:val="00AC0A05"/>
    <w:rsid w:val="00AC495E"/>
    <w:rsid w:val="00AC5F0C"/>
    <w:rsid w:val="00AC61F7"/>
    <w:rsid w:val="00AD42ED"/>
    <w:rsid w:val="00AD4CE0"/>
    <w:rsid w:val="00AE45FD"/>
    <w:rsid w:val="00AE5560"/>
    <w:rsid w:val="00AE5BFC"/>
    <w:rsid w:val="00AF725A"/>
    <w:rsid w:val="00B00510"/>
    <w:rsid w:val="00B01D17"/>
    <w:rsid w:val="00B03397"/>
    <w:rsid w:val="00B14699"/>
    <w:rsid w:val="00B16E76"/>
    <w:rsid w:val="00B212A1"/>
    <w:rsid w:val="00B227D3"/>
    <w:rsid w:val="00B2515D"/>
    <w:rsid w:val="00B25F59"/>
    <w:rsid w:val="00B2708B"/>
    <w:rsid w:val="00B279FB"/>
    <w:rsid w:val="00B3024B"/>
    <w:rsid w:val="00B316E4"/>
    <w:rsid w:val="00B32AD3"/>
    <w:rsid w:val="00B37CAD"/>
    <w:rsid w:val="00B44C63"/>
    <w:rsid w:val="00B471F2"/>
    <w:rsid w:val="00B52A51"/>
    <w:rsid w:val="00B568BC"/>
    <w:rsid w:val="00B67C7E"/>
    <w:rsid w:val="00B700DD"/>
    <w:rsid w:val="00B719EE"/>
    <w:rsid w:val="00B83024"/>
    <w:rsid w:val="00B85339"/>
    <w:rsid w:val="00B8742E"/>
    <w:rsid w:val="00B8776E"/>
    <w:rsid w:val="00B91422"/>
    <w:rsid w:val="00B93DE5"/>
    <w:rsid w:val="00BA3319"/>
    <w:rsid w:val="00BA50F6"/>
    <w:rsid w:val="00BB686D"/>
    <w:rsid w:val="00BC4C57"/>
    <w:rsid w:val="00BC7C5A"/>
    <w:rsid w:val="00BD09C6"/>
    <w:rsid w:val="00BD6A17"/>
    <w:rsid w:val="00BE3252"/>
    <w:rsid w:val="00BF0220"/>
    <w:rsid w:val="00BF0F67"/>
    <w:rsid w:val="00BF1488"/>
    <w:rsid w:val="00BF1B17"/>
    <w:rsid w:val="00BF245B"/>
    <w:rsid w:val="00BF73D0"/>
    <w:rsid w:val="00C17FB6"/>
    <w:rsid w:val="00C20F61"/>
    <w:rsid w:val="00C2183F"/>
    <w:rsid w:val="00C2245B"/>
    <w:rsid w:val="00C22972"/>
    <w:rsid w:val="00C2400E"/>
    <w:rsid w:val="00C27BD7"/>
    <w:rsid w:val="00C27CE6"/>
    <w:rsid w:val="00C32746"/>
    <w:rsid w:val="00C37419"/>
    <w:rsid w:val="00C42A67"/>
    <w:rsid w:val="00C51174"/>
    <w:rsid w:val="00C542B9"/>
    <w:rsid w:val="00C543AA"/>
    <w:rsid w:val="00C63192"/>
    <w:rsid w:val="00C664B4"/>
    <w:rsid w:val="00C749A2"/>
    <w:rsid w:val="00C759E4"/>
    <w:rsid w:val="00C77E9A"/>
    <w:rsid w:val="00C863D2"/>
    <w:rsid w:val="00C93D85"/>
    <w:rsid w:val="00C93F48"/>
    <w:rsid w:val="00CA133E"/>
    <w:rsid w:val="00CA1450"/>
    <w:rsid w:val="00CA3EF0"/>
    <w:rsid w:val="00CA58FA"/>
    <w:rsid w:val="00CA719C"/>
    <w:rsid w:val="00CB5185"/>
    <w:rsid w:val="00CB6D8B"/>
    <w:rsid w:val="00CD03D1"/>
    <w:rsid w:val="00CD16FA"/>
    <w:rsid w:val="00CD1F7B"/>
    <w:rsid w:val="00CD2637"/>
    <w:rsid w:val="00CD2A38"/>
    <w:rsid w:val="00CD5656"/>
    <w:rsid w:val="00CF6B3D"/>
    <w:rsid w:val="00D02214"/>
    <w:rsid w:val="00D038A4"/>
    <w:rsid w:val="00D1360E"/>
    <w:rsid w:val="00D146E4"/>
    <w:rsid w:val="00D3315A"/>
    <w:rsid w:val="00D354A7"/>
    <w:rsid w:val="00D3657E"/>
    <w:rsid w:val="00D40604"/>
    <w:rsid w:val="00D51494"/>
    <w:rsid w:val="00D5408F"/>
    <w:rsid w:val="00D5413A"/>
    <w:rsid w:val="00D548CC"/>
    <w:rsid w:val="00D55B2F"/>
    <w:rsid w:val="00D57105"/>
    <w:rsid w:val="00D5743E"/>
    <w:rsid w:val="00D62645"/>
    <w:rsid w:val="00D64115"/>
    <w:rsid w:val="00D66ED0"/>
    <w:rsid w:val="00D712BB"/>
    <w:rsid w:val="00D71D0A"/>
    <w:rsid w:val="00D76AE5"/>
    <w:rsid w:val="00D824BD"/>
    <w:rsid w:val="00D82E30"/>
    <w:rsid w:val="00D83129"/>
    <w:rsid w:val="00D83299"/>
    <w:rsid w:val="00D846FC"/>
    <w:rsid w:val="00D867E5"/>
    <w:rsid w:val="00D95FE6"/>
    <w:rsid w:val="00DA167C"/>
    <w:rsid w:val="00DA3FFA"/>
    <w:rsid w:val="00DA58E6"/>
    <w:rsid w:val="00DB0056"/>
    <w:rsid w:val="00DB08D2"/>
    <w:rsid w:val="00DB0C5B"/>
    <w:rsid w:val="00DB429F"/>
    <w:rsid w:val="00DB7B02"/>
    <w:rsid w:val="00DC6EA9"/>
    <w:rsid w:val="00DD7749"/>
    <w:rsid w:val="00DD799B"/>
    <w:rsid w:val="00DE35FF"/>
    <w:rsid w:val="00DE548D"/>
    <w:rsid w:val="00DF4B93"/>
    <w:rsid w:val="00DF7915"/>
    <w:rsid w:val="00E05467"/>
    <w:rsid w:val="00E107CC"/>
    <w:rsid w:val="00E12C0F"/>
    <w:rsid w:val="00E142C8"/>
    <w:rsid w:val="00E20582"/>
    <w:rsid w:val="00E23FFC"/>
    <w:rsid w:val="00E42AEE"/>
    <w:rsid w:val="00E442BF"/>
    <w:rsid w:val="00E53A68"/>
    <w:rsid w:val="00E625B9"/>
    <w:rsid w:val="00E62BCF"/>
    <w:rsid w:val="00E62C87"/>
    <w:rsid w:val="00E70535"/>
    <w:rsid w:val="00E7093C"/>
    <w:rsid w:val="00E71EEE"/>
    <w:rsid w:val="00E72A04"/>
    <w:rsid w:val="00E73DC3"/>
    <w:rsid w:val="00E827C4"/>
    <w:rsid w:val="00E84092"/>
    <w:rsid w:val="00E86E8F"/>
    <w:rsid w:val="00E86E9D"/>
    <w:rsid w:val="00E962D3"/>
    <w:rsid w:val="00EA1F66"/>
    <w:rsid w:val="00EA4271"/>
    <w:rsid w:val="00EA460D"/>
    <w:rsid w:val="00EB15C3"/>
    <w:rsid w:val="00EB25F3"/>
    <w:rsid w:val="00EB5620"/>
    <w:rsid w:val="00EC267A"/>
    <w:rsid w:val="00EC433B"/>
    <w:rsid w:val="00EC4D26"/>
    <w:rsid w:val="00EC5840"/>
    <w:rsid w:val="00ED18D9"/>
    <w:rsid w:val="00ED422B"/>
    <w:rsid w:val="00ED5663"/>
    <w:rsid w:val="00ED65F7"/>
    <w:rsid w:val="00EE1DF0"/>
    <w:rsid w:val="00EE1E1B"/>
    <w:rsid w:val="00EE36A0"/>
    <w:rsid w:val="00EE374C"/>
    <w:rsid w:val="00EE5634"/>
    <w:rsid w:val="00EE6322"/>
    <w:rsid w:val="00EF5D88"/>
    <w:rsid w:val="00F022DE"/>
    <w:rsid w:val="00F03AE1"/>
    <w:rsid w:val="00F042F5"/>
    <w:rsid w:val="00F056DB"/>
    <w:rsid w:val="00F05CDD"/>
    <w:rsid w:val="00F076E7"/>
    <w:rsid w:val="00F17543"/>
    <w:rsid w:val="00F240F3"/>
    <w:rsid w:val="00F25C28"/>
    <w:rsid w:val="00F30802"/>
    <w:rsid w:val="00F32398"/>
    <w:rsid w:val="00F329A4"/>
    <w:rsid w:val="00F37C1F"/>
    <w:rsid w:val="00F40B64"/>
    <w:rsid w:val="00F47905"/>
    <w:rsid w:val="00F50F90"/>
    <w:rsid w:val="00F517B1"/>
    <w:rsid w:val="00F57DED"/>
    <w:rsid w:val="00F6200D"/>
    <w:rsid w:val="00F65087"/>
    <w:rsid w:val="00F65419"/>
    <w:rsid w:val="00F67043"/>
    <w:rsid w:val="00F70251"/>
    <w:rsid w:val="00F766B4"/>
    <w:rsid w:val="00F8078A"/>
    <w:rsid w:val="00F86C36"/>
    <w:rsid w:val="00F87429"/>
    <w:rsid w:val="00F9085F"/>
    <w:rsid w:val="00F97377"/>
    <w:rsid w:val="00F97778"/>
    <w:rsid w:val="00FA118B"/>
    <w:rsid w:val="00FA3DAF"/>
    <w:rsid w:val="00FA569D"/>
    <w:rsid w:val="00FA58DB"/>
    <w:rsid w:val="00FA6E53"/>
    <w:rsid w:val="00FA7828"/>
    <w:rsid w:val="00FB05D0"/>
    <w:rsid w:val="00FB2128"/>
    <w:rsid w:val="00FB43D3"/>
    <w:rsid w:val="00FC38A4"/>
    <w:rsid w:val="00FD1BE0"/>
    <w:rsid w:val="00FD1DC1"/>
    <w:rsid w:val="00FD6F7B"/>
    <w:rsid w:val="00FE43D7"/>
    <w:rsid w:val="00FE5365"/>
    <w:rsid w:val="00FE5C1A"/>
    <w:rsid w:val="00FF1DD3"/>
    <w:rsid w:val="00FF3B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E5E218"/>
  <w15:chartTrackingRefBased/>
  <w15:docId w15:val="{752178D6-1691-2E46-9B5C-9009FE10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next w:val="TEKSTZASDNICZY"/>
    <w:qFormat/>
    <w:rsid w:val="00603C45"/>
    <w:pPr>
      <w:tabs>
        <w:tab w:val="right" w:pos="697"/>
        <w:tab w:val="right" w:pos="22680"/>
      </w:tabs>
      <w:spacing w:line="240" w:lineRule="exact"/>
    </w:pPr>
    <w:rPr>
      <w:rFonts w:ascii="Roboto Light" w:hAnsi="Roboto Light"/>
      <w:sz w:val="18"/>
    </w:rPr>
  </w:style>
  <w:style w:type="paragraph" w:styleId="Nagwek1">
    <w:name w:val="heading 1"/>
    <w:basedOn w:val="Normalny"/>
    <w:next w:val="Normalny"/>
    <w:link w:val="Nagwek1Znak"/>
    <w:qFormat/>
    <w:rsid w:val="006618FB"/>
    <w:pPr>
      <w:ind w:left="6237"/>
      <w:outlineLvl w:val="0"/>
    </w:pPr>
    <w:rPr>
      <w:rFonts w:ascii="Roboto" w:hAnsi="Roboto"/>
      <w:color w:val="1D1D1B"/>
      <w:szCs w:val="18"/>
    </w:rPr>
  </w:style>
  <w:style w:type="paragraph" w:styleId="Nagwek2">
    <w:name w:val="heading 2"/>
    <w:basedOn w:val="Normalny"/>
    <w:next w:val="Normalny"/>
    <w:link w:val="Nagwek2Znak"/>
    <w:qFormat/>
    <w:rsid w:val="000B2EB1"/>
    <w:pPr>
      <w:spacing w:before="8"/>
      <w:ind w:left="6237" w:right="1145"/>
      <w:outlineLvl w:val="1"/>
    </w:pPr>
    <w:rPr>
      <w:color w:val="1D1D1B"/>
      <w:szCs w:val="18"/>
    </w:rPr>
  </w:style>
  <w:style w:type="paragraph" w:styleId="Nagwek4">
    <w:name w:val="heading 4"/>
    <w:basedOn w:val="Normalny"/>
    <w:next w:val="Normalny"/>
    <w:link w:val="Nagwek4Znak"/>
    <w:uiPriority w:val="9"/>
    <w:semiHidden/>
    <w:unhideWhenUsed/>
    <w:qFormat/>
    <w:rsid w:val="00740506"/>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2E5961"/>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ADRES">
    <w:name w:val="STOPKA ADRES"/>
    <w:basedOn w:val="Normalny"/>
    <w:qFormat/>
    <w:rsid w:val="006263E4"/>
    <w:rPr>
      <w:rFonts w:cs="Times New Roman (Body CS)"/>
      <w:color w:val="000000" w:themeColor="text1"/>
      <w:sz w:val="12"/>
      <w:szCs w:val="13"/>
    </w:rPr>
  </w:style>
  <w:style w:type="table" w:styleId="Tabela-Siatka">
    <w:name w:val="Table Grid"/>
    <w:basedOn w:val="Standardowy"/>
    <w:uiPriority w:val="39"/>
    <w:rsid w:val="00811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323BA8"/>
    <w:rPr>
      <w:color w:val="605E5C"/>
      <w:shd w:val="clear" w:color="auto" w:fill="E1DFDD"/>
    </w:rPr>
  </w:style>
  <w:style w:type="paragraph" w:customStyle="1" w:styleId="stopkaDESA">
    <w:name w:val="stopka DESA"/>
    <w:basedOn w:val="Normalny"/>
    <w:qFormat/>
    <w:rsid w:val="00FD1DC1"/>
    <w:pPr>
      <w:tabs>
        <w:tab w:val="center" w:pos="4703"/>
        <w:tab w:val="right" w:pos="9406"/>
      </w:tabs>
    </w:pPr>
    <w:rPr>
      <w:rFonts w:ascii="Roboto" w:hAnsi="Roboto" w:cs="Times New Roman (Body CS)"/>
      <w:color w:val="000000" w:themeColor="text1"/>
      <w:sz w:val="13"/>
      <w:szCs w:val="13"/>
    </w:rPr>
  </w:style>
  <w:style w:type="paragraph" w:customStyle="1" w:styleId="www">
    <w:name w:val="www"/>
    <w:basedOn w:val="Normalny"/>
    <w:qFormat/>
    <w:rsid w:val="00FD1DC1"/>
    <w:pPr>
      <w:tabs>
        <w:tab w:val="center" w:pos="4703"/>
        <w:tab w:val="right" w:pos="9406"/>
      </w:tabs>
      <w:jc w:val="right"/>
    </w:pPr>
    <w:rPr>
      <w:rFonts w:ascii="Roboto Medium" w:hAnsi="Roboto Medium" w:cs="Times New Roman (Body CS)"/>
      <w:spacing w:val="25"/>
      <w:sz w:val="13"/>
      <w:szCs w:val="13"/>
    </w:rPr>
  </w:style>
  <w:style w:type="character" w:customStyle="1" w:styleId="Nagwek1Znak">
    <w:name w:val="Nagłówek 1 Znak"/>
    <w:basedOn w:val="Domylnaczcionkaakapitu"/>
    <w:link w:val="Nagwek1"/>
    <w:rsid w:val="006618FB"/>
    <w:rPr>
      <w:rFonts w:ascii="Roboto" w:hAnsi="Roboto"/>
      <w:color w:val="1D1D1B"/>
      <w:sz w:val="18"/>
      <w:szCs w:val="18"/>
    </w:rPr>
  </w:style>
  <w:style w:type="character" w:customStyle="1" w:styleId="Nagwek2Znak">
    <w:name w:val="Nagłówek 2 Znak"/>
    <w:basedOn w:val="Domylnaczcionkaakapitu"/>
    <w:link w:val="Nagwek2"/>
    <w:rsid w:val="000B2EB1"/>
    <w:rPr>
      <w:rFonts w:ascii="Roboto Light" w:hAnsi="Roboto Light"/>
      <w:color w:val="1D1D1B"/>
      <w:sz w:val="18"/>
      <w:szCs w:val="18"/>
    </w:rPr>
  </w:style>
  <w:style w:type="paragraph" w:customStyle="1" w:styleId="data">
    <w:name w:val="data"/>
    <w:basedOn w:val="Normalny"/>
    <w:qFormat/>
    <w:rsid w:val="00DB0C5B"/>
    <w:rPr>
      <w:rFonts w:ascii="Roboto Medium" w:hAnsi="Roboto Medium" w:cs="Times New Roman (Body CS)"/>
      <w:spacing w:val="30"/>
      <w:sz w:val="13"/>
      <w:szCs w:val="13"/>
    </w:rPr>
  </w:style>
  <w:style w:type="paragraph" w:customStyle="1" w:styleId="SZANOWNYPAN">
    <w:name w:val="SZANOWNY PAN"/>
    <w:basedOn w:val="Normalny"/>
    <w:qFormat/>
    <w:rsid w:val="00B00510"/>
    <w:pPr>
      <w:widowControl w:val="0"/>
      <w:spacing w:line="220" w:lineRule="exact"/>
      <w:ind w:left="6237"/>
    </w:pPr>
    <w:rPr>
      <w:rFonts w:ascii="Roboto" w:eastAsia="Times New Roman" w:hAnsi="Roboto" w:cs="Times New Roman"/>
      <w:color w:val="1D1D1B"/>
      <w:szCs w:val="18"/>
      <w:lang w:eastAsia="pl-PL"/>
    </w:rPr>
  </w:style>
  <w:style w:type="paragraph" w:customStyle="1" w:styleId="STANOWISKO">
    <w:name w:val="STANOWISKO"/>
    <w:basedOn w:val="Normalny"/>
    <w:qFormat/>
    <w:rsid w:val="00B00510"/>
    <w:pPr>
      <w:widowControl w:val="0"/>
      <w:spacing w:before="8" w:line="220" w:lineRule="exact"/>
      <w:ind w:left="6237" w:right="1145"/>
    </w:pPr>
    <w:rPr>
      <w:rFonts w:eastAsia="Times New Roman" w:cs="Times New Roman"/>
      <w:color w:val="1D1D1B"/>
      <w:szCs w:val="18"/>
      <w:lang w:eastAsia="pl-PL"/>
    </w:rPr>
  </w:style>
  <w:style w:type="paragraph" w:customStyle="1" w:styleId="TEKSTZASDNICZY">
    <w:name w:val="TEKST ZASDNICZY"/>
    <w:basedOn w:val="STANOWISKO"/>
    <w:qFormat/>
    <w:rsid w:val="00B00510"/>
    <w:pPr>
      <w:spacing w:before="130"/>
      <w:ind w:left="102" w:right="1151"/>
    </w:pPr>
  </w:style>
  <w:style w:type="paragraph" w:customStyle="1" w:styleId="PODPIS">
    <w:name w:val="PODPIS"/>
    <w:basedOn w:val="Normalny"/>
    <w:qFormat/>
    <w:rsid w:val="000B2EB1"/>
    <w:pPr>
      <w:widowControl w:val="0"/>
      <w:ind w:left="100" w:right="1144"/>
      <w:jc w:val="right"/>
    </w:pPr>
    <w:rPr>
      <w:rFonts w:eastAsia="Times New Roman" w:cs="Times New Roman"/>
      <w:color w:val="1D1D1B"/>
      <w:szCs w:val="18"/>
      <w:lang w:val="en-GB" w:eastAsia="pl-PL"/>
    </w:rPr>
  </w:style>
  <w:style w:type="paragraph" w:styleId="Stopka">
    <w:name w:val="footer"/>
    <w:basedOn w:val="Normalny"/>
    <w:link w:val="StopkaZnak"/>
    <w:uiPriority w:val="99"/>
    <w:unhideWhenUsed/>
    <w:rsid w:val="00DC6EA9"/>
    <w:pPr>
      <w:tabs>
        <w:tab w:val="clear" w:pos="697"/>
        <w:tab w:val="clear" w:pos="22680"/>
        <w:tab w:val="center" w:pos="4513"/>
        <w:tab w:val="right" w:pos="9026"/>
      </w:tabs>
      <w:spacing w:line="240" w:lineRule="auto"/>
    </w:pPr>
  </w:style>
  <w:style w:type="character" w:customStyle="1" w:styleId="StopkaZnak">
    <w:name w:val="Stopka Znak"/>
    <w:basedOn w:val="Domylnaczcionkaakapitu"/>
    <w:link w:val="Stopka"/>
    <w:uiPriority w:val="99"/>
    <w:rsid w:val="00DC6EA9"/>
    <w:rPr>
      <w:rFonts w:ascii="Roboto Light" w:hAnsi="Roboto Light"/>
      <w:sz w:val="18"/>
    </w:rPr>
  </w:style>
  <w:style w:type="character" w:styleId="Hipercze">
    <w:name w:val="Hyperlink"/>
    <w:basedOn w:val="Domylnaczcionkaakapitu"/>
    <w:uiPriority w:val="99"/>
    <w:unhideWhenUsed/>
    <w:rsid w:val="007D19D9"/>
    <w:rPr>
      <w:color w:val="0563C1"/>
      <w:u w:val="single"/>
    </w:rPr>
  </w:style>
  <w:style w:type="character" w:customStyle="1" w:styleId="Nierozpoznanawzmianka2">
    <w:name w:val="Nierozpoznana wzmianka2"/>
    <w:basedOn w:val="Domylnaczcionkaakapitu"/>
    <w:uiPriority w:val="99"/>
    <w:rsid w:val="005E102B"/>
    <w:rPr>
      <w:color w:val="605E5C"/>
      <w:shd w:val="clear" w:color="auto" w:fill="E1DFDD"/>
    </w:rPr>
  </w:style>
  <w:style w:type="paragraph" w:styleId="Tekstdymka">
    <w:name w:val="Balloon Text"/>
    <w:basedOn w:val="Normalny"/>
    <w:link w:val="TekstdymkaZnak"/>
    <w:uiPriority w:val="99"/>
    <w:semiHidden/>
    <w:unhideWhenUsed/>
    <w:rsid w:val="00695652"/>
    <w:pPr>
      <w:spacing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695652"/>
    <w:rPr>
      <w:rFonts w:ascii="Segoe UI" w:hAnsi="Segoe UI" w:cs="Segoe UI"/>
      <w:sz w:val="18"/>
      <w:szCs w:val="18"/>
    </w:rPr>
  </w:style>
  <w:style w:type="paragraph" w:customStyle="1" w:styleId="Tre">
    <w:name w:val="Treść"/>
    <w:rsid w:val="0081488D"/>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pl-PL"/>
    </w:rPr>
  </w:style>
  <w:style w:type="character" w:styleId="Odwoaniedokomentarza">
    <w:name w:val="annotation reference"/>
    <w:basedOn w:val="Domylnaczcionkaakapitu"/>
    <w:uiPriority w:val="99"/>
    <w:semiHidden/>
    <w:unhideWhenUsed/>
    <w:rsid w:val="00B32AD3"/>
    <w:rPr>
      <w:sz w:val="16"/>
      <w:szCs w:val="16"/>
    </w:rPr>
  </w:style>
  <w:style w:type="paragraph" w:styleId="Tekstkomentarza">
    <w:name w:val="annotation text"/>
    <w:basedOn w:val="Normalny"/>
    <w:link w:val="TekstkomentarzaZnak"/>
    <w:uiPriority w:val="99"/>
    <w:unhideWhenUsed/>
    <w:rsid w:val="00B32AD3"/>
    <w:pPr>
      <w:spacing w:line="240" w:lineRule="auto"/>
    </w:pPr>
    <w:rPr>
      <w:sz w:val="20"/>
      <w:szCs w:val="20"/>
    </w:rPr>
  </w:style>
  <w:style w:type="character" w:customStyle="1" w:styleId="TekstkomentarzaZnak">
    <w:name w:val="Tekst komentarza Znak"/>
    <w:basedOn w:val="Domylnaczcionkaakapitu"/>
    <w:link w:val="Tekstkomentarza"/>
    <w:uiPriority w:val="99"/>
    <w:rsid w:val="00B32AD3"/>
    <w:rPr>
      <w:rFonts w:ascii="Roboto Light" w:hAnsi="Roboto Light"/>
      <w:sz w:val="20"/>
      <w:szCs w:val="20"/>
    </w:rPr>
  </w:style>
  <w:style w:type="paragraph" w:styleId="Tematkomentarza">
    <w:name w:val="annotation subject"/>
    <w:basedOn w:val="Tekstkomentarza"/>
    <w:next w:val="Tekstkomentarza"/>
    <w:link w:val="TematkomentarzaZnak"/>
    <w:uiPriority w:val="99"/>
    <w:semiHidden/>
    <w:unhideWhenUsed/>
    <w:rsid w:val="00B32AD3"/>
    <w:rPr>
      <w:b/>
      <w:bCs/>
    </w:rPr>
  </w:style>
  <w:style w:type="character" w:customStyle="1" w:styleId="TematkomentarzaZnak">
    <w:name w:val="Temat komentarza Znak"/>
    <w:basedOn w:val="TekstkomentarzaZnak"/>
    <w:link w:val="Tematkomentarza"/>
    <w:uiPriority w:val="99"/>
    <w:semiHidden/>
    <w:rsid w:val="00B32AD3"/>
    <w:rPr>
      <w:rFonts w:ascii="Roboto Light" w:hAnsi="Roboto Light"/>
      <w:b/>
      <w:bCs/>
      <w:sz w:val="20"/>
      <w:szCs w:val="20"/>
    </w:rPr>
  </w:style>
  <w:style w:type="paragraph" w:styleId="Tekstprzypisudolnego">
    <w:name w:val="footnote text"/>
    <w:basedOn w:val="Normalny"/>
    <w:link w:val="TekstprzypisudolnegoZnak"/>
    <w:uiPriority w:val="99"/>
    <w:semiHidden/>
    <w:unhideWhenUsed/>
    <w:rsid w:val="002C7F64"/>
    <w:pPr>
      <w:tabs>
        <w:tab w:val="clear" w:pos="697"/>
        <w:tab w:val="clear" w:pos="22680"/>
      </w:tabs>
      <w:spacing w:line="240" w:lineRule="auto"/>
    </w:pPr>
    <w:rPr>
      <w:rFonts w:asciiTheme="minorHAnsi" w:hAnsiTheme="minorHAnsi"/>
      <w:sz w:val="20"/>
      <w:szCs w:val="20"/>
      <w:lang w:val="en-GB"/>
    </w:rPr>
  </w:style>
  <w:style w:type="character" w:customStyle="1" w:styleId="TekstprzypisudolnegoZnak">
    <w:name w:val="Tekst przypisu dolnego Znak"/>
    <w:basedOn w:val="Domylnaczcionkaakapitu"/>
    <w:link w:val="Tekstprzypisudolnego"/>
    <w:uiPriority w:val="99"/>
    <w:semiHidden/>
    <w:rsid w:val="002C7F64"/>
    <w:rPr>
      <w:sz w:val="20"/>
      <w:szCs w:val="20"/>
      <w:lang w:val="en-GB"/>
    </w:rPr>
  </w:style>
  <w:style w:type="character" w:styleId="Odwoanieprzypisudolnego">
    <w:name w:val="footnote reference"/>
    <w:basedOn w:val="Domylnaczcionkaakapitu"/>
    <w:uiPriority w:val="99"/>
    <w:semiHidden/>
    <w:unhideWhenUsed/>
    <w:rsid w:val="002C7F64"/>
    <w:rPr>
      <w:vertAlign w:val="superscript"/>
    </w:rPr>
  </w:style>
  <w:style w:type="paragraph" w:styleId="NormalnyWeb">
    <w:name w:val="Normal (Web)"/>
    <w:basedOn w:val="Normalny"/>
    <w:uiPriority w:val="99"/>
    <w:unhideWhenUsed/>
    <w:rsid w:val="009B4638"/>
    <w:pPr>
      <w:tabs>
        <w:tab w:val="clear" w:pos="697"/>
        <w:tab w:val="clear" w:pos="22680"/>
      </w:tabs>
      <w:spacing w:before="100" w:beforeAutospacing="1" w:after="100" w:afterAutospacing="1" w:line="240" w:lineRule="auto"/>
    </w:pPr>
    <w:rPr>
      <w:rFonts w:ascii="Times New Roman" w:eastAsia="Times New Roman" w:hAnsi="Times New Roman" w:cs="Times New Roman"/>
      <w:sz w:val="24"/>
      <w:lang w:eastAsia="pl-PL"/>
    </w:rPr>
  </w:style>
  <w:style w:type="character" w:styleId="Pogrubienie">
    <w:name w:val="Strong"/>
    <w:basedOn w:val="Domylnaczcionkaakapitu"/>
    <w:uiPriority w:val="22"/>
    <w:qFormat/>
    <w:rsid w:val="009B4638"/>
    <w:rPr>
      <w:b/>
      <w:bCs/>
    </w:rPr>
  </w:style>
  <w:style w:type="paragraph" w:styleId="Poprawka">
    <w:name w:val="Revision"/>
    <w:hidden/>
    <w:uiPriority w:val="99"/>
    <w:semiHidden/>
    <w:rsid w:val="00BF1488"/>
    <w:rPr>
      <w:rFonts w:ascii="Roboto Light" w:hAnsi="Roboto Light"/>
      <w:sz w:val="18"/>
    </w:rPr>
  </w:style>
  <w:style w:type="paragraph" w:customStyle="1" w:styleId="ProspectusBody">
    <w:name w:val="Prospectus Body"/>
    <w:basedOn w:val="Normalny"/>
    <w:uiPriority w:val="97"/>
    <w:qFormat/>
    <w:rsid w:val="00E70535"/>
    <w:pPr>
      <w:tabs>
        <w:tab w:val="clear" w:pos="697"/>
        <w:tab w:val="clear" w:pos="22680"/>
      </w:tabs>
      <w:spacing w:before="120" w:after="120" w:line="240" w:lineRule="auto"/>
      <w:jc w:val="both"/>
    </w:pPr>
    <w:rPr>
      <w:rFonts w:ascii="Arial Nova" w:eastAsia="MS Mincho" w:hAnsi="Arial Nova"/>
      <w:lang w:val="en-US"/>
    </w:rPr>
  </w:style>
  <w:style w:type="character" w:customStyle="1" w:styleId="Nagwek4Znak">
    <w:name w:val="Nagłówek 4 Znak"/>
    <w:basedOn w:val="Domylnaczcionkaakapitu"/>
    <w:link w:val="Nagwek4"/>
    <w:uiPriority w:val="9"/>
    <w:semiHidden/>
    <w:rsid w:val="00740506"/>
    <w:rPr>
      <w:rFonts w:asciiTheme="majorHAnsi" w:eastAsiaTheme="majorEastAsia" w:hAnsiTheme="majorHAnsi" w:cstheme="majorBidi"/>
      <w:i/>
      <w:iCs/>
      <w:color w:val="2F5496" w:themeColor="accent1" w:themeShade="BF"/>
      <w:sz w:val="18"/>
    </w:rPr>
  </w:style>
  <w:style w:type="character" w:customStyle="1" w:styleId="Nagwek5Znak">
    <w:name w:val="Nagłówek 5 Znak"/>
    <w:basedOn w:val="Domylnaczcionkaakapitu"/>
    <w:link w:val="Nagwek5"/>
    <w:uiPriority w:val="9"/>
    <w:semiHidden/>
    <w:rsid w:val="002E5961"/>
    <w:rPr>
      <w:rFonts w:asciiTheme="majorHAnsi" w:eastAsiaTheme="majorEastAsia" w:hAnsiTheme="majorHAnsi" w:cstheme="majorBidi"/>
      <w:color w:val="2F5496" w:themeColor="accent1" w:themeShade="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8969">
      <w:bodyDiv w:val="1"/>
      <w:marLeft w:val="0"/>
      <w:marRight w:val="0"/>
      <w:marTop w:val="0"/>
      <w:marBottom w:val="0"/>
      <w:divBdr>
        <w:top w:val="none" w:sz="0" w:space="0" w:color="auto"/>
        <w:left w:val="none" w:sz="0" w:space="0" w:color="auto"/>
        <w:bottom w:val="none" w:sz="0" w:space="0" w:color="auto"/>
        <w:right w:val="none" w:sz="0" w:space="0" w:color="auto"/>
      </w:divBdr>
    </w:div>
    <w:div w:id="240336253">
      <w:bodyDiv w:val="1"/>
      <w:marLeft w:val="0"/>
      <w:marRight w:val="0"/>
      <w:marTop w:val="0"/>
      <w:marBottom w:val="0"/>
      <w:divBdr>
        <w:top w:val="none" w:sz="0" w:space="0" w:color="auto"/>
        <w:left w:val="none" w:sz="0" w:space="0" w:color="auto"/>
        <w:bottom w:val="none" w:sz="0" w:space="0" w:color="auto"/>
        <w:right w:val="none" w:sz="0" w:space="0" w:color="auto"/>
      </w:divBdr>
    </w:div>
    <w:div w:id="381372175">
      <w:bodyDiv w:val="1"/>
      <w:marLeft w:val="0"/>
      <w:marRight w:val="0"/>
      <w:marTop w:val="0"/>
      <w:marBottom w:val="0"/>
      <w:divBdr>
        <w:top w:val="none" w:sz="0" w:space="0" w:color="auto"/>
        <w:left w:val="none" w:sz="0" w:space="0" w:color="auto"/>
        <w:bottom w:val="none" w:sz="0" w:space="0" w:color="auto"/>
        <w:right w:val="none" w:sz="0" w:space="0" w:color="auto"/>
      </w:divBdr>
    </w:div>
    <w:div w:id="619531319">
      <w:bodyDiv w:val="1"/>
      <w:marLeft w:val="0"/>
      <w:marRight w:val="0"/>
      <w:marTop w:val="0"/>
      <w:marBottom w:val="0"/>
      <w:divBdr>
        <w:top w:val="none" w:sz="0" w:space="0" w:color="auto"/>
        <w:left w:val="none" w:sz="0" w:space="0" w:color="auto"/>
        <w:bottom w:val="none" w:sz="0" w:space="0" w:color="auto"/>
        <w:right w:val="none" w:sz="0" w:space="0" w:color="auto"/>
      </w:divBdr>
    </w:div>
    <w:div w:id="800850732">
      <w:bodyDiv w:val="1"/>
      <w:marLeft w:val="0"/>
      <w:marRight w:val="0"/>
      <w:marTop w:val="0"/>
      <w:marBottom w:val="0"/>
      <w:divBdr>
        <w:top w:val="none" w:sz="0" w:space="0" w:color="auto"/>
        <w:left w:val="none" w:sz="0" w:space="0" w:color="auto"/>
        <w:bottom w:val="none" w:sz="0" w:space="0" w:color="auto"/>
        <w:right w:val="none" w:sz="0" w:space="0" w:color="auto"/>
      </w:divBdr>
    </w:div>
    <w:div w:id="880291554">
      <w:bodyDiv w:val="1"/>
      <w:marLeft w:val="0"/>
      <w:marRight w:val="0"/>
      <w:marTop w:val="0"/>
      <w:marBottom w:val="0"/>
      <w:divBdr>
        <w:top w:val="none" w:sz="0" w:space="0" w:color="auto"/>
        <w:left w:val="none" w:sz="0" w:space="0" w:color="auto"/>
        <w:bottom w:val="none" w:sz="0" w:space="0" w:color="auto"/>
        <w:right w:val="none" w:sz="0" w:space="0" w:color="auto"/>
      </w:divBdr>
    </w:div>
    <w:div w:id="1488092569">
      <w:bodyDiv w:val="1"/>
      <w:marLeft w:val="0"/>
      <w:marRight w:val="0"/>
      <w:marTop w:val="0"/>
      <w:marBottom w:val="0"/>
      <w:divBdr>
        <w:top w:val="none" w:sz="0" w:space="0" w:color="auto"/>
        <w:left w:val="none" w:sz="0" w:space="0" w:color="auto"/>
        <w:bottom w:val="none" w:sz="0" w:space="0" w:color="auto"/>
        <w:right w:val="none" w:sz="0" w:space="0" w:color="auto"/>
      </w:divBdr>
    </w:div>
    <w:div w:id="1727022496">
      <w:bodyDiv w:val="1"/>
      <w:marLeft w:val="0"/>
      <w:marRight w:val="0"/>
      <w:marTop w:val="0"/>
      <w:marBottom w:val="0"/>
      <w:divBdr>
        <w:top w:val="none" w:sz="0" w:space="0" w:color="auto"/>
        <w:left w:val="none" w:sz="0" w:space="0" w:color="auto"/>
        <w:bottom w:val="none" w:sz="0" w:space="0" w:color="auto"/>
        <w:right w:val="none" w:sz="0" w:space="0" w:color="auto"/>
      </w:divBdr>
    </w:div>
    <w:div w:id="1778407228">
      <w:bodyDiv w:val="1"/>
      <w:marLeft w:val="0"/>
      <w:marRight w:val="0"/>
      <w:marTop w:val="0"/>
      <w:marBottom w:val="0"/>
      <w:divBdr>
        <w:top w:val="none" w:sz="0" w:space="0" w:color="auto"/>
        <w:left w:val="none" w:sz="0" w:space="0" w:color="auto"/>
        <w:bottom w:val="none" w:sz="0" w:space="0" w:color="auto"/>
        <w:right w:val="none" w:sz="0" w:space="0" w:color="auto"/>
      </w:divBdr>
    </w:div>
    <w:div w:id="1832870875">
      <w:bodyDiv w:val="1"/>
      <w:marLeft w:val="0"/>
      <w:marRight w:val="0"/>
      <w:marTop w:val="0"/>
      <w:marBottom w:val="0"/>
      <w:divBdr>
        <w:top w:val="none" w:sz="0" w:space="0" w:color="auto"/>
        <w:left w:val="none" w:sz="0" w:space="0" w:color="auto"/>
        <w:bottom w:val="none" w:sz="0" w:space="0" w:color="auto"/>
        <w:right w:val="none" w:sz="0" w:space="0" w:color="auto"/>
      </w:divBdr>
    </w:div>
    <w:div w:id="1850558145">
      <w:bodyDiv w:val="1"/>
      <w:marLeft w:val="0"/>
      <w:marRight w:val="0"/>
      <w:marTop w:val="0"/>
      <w:marBottom w:val="0"/>
      <w:divBdr>
        <w:top w:val="none" w:sz="0" w:space="0" w:color="auto"/>
        <w:left w:val="none" w:sz="0" w:space="0" w:color="auto"/>
        <w:bottom w:val="none" w:sz="0" w:space="0" w:color="auto"/>
        <w:right w:val="none" w:sz="0" w:space="0" w:color="auto"/>
      </w:divBdr>
    </w:div>
    <w:div w:id="1974674479">
      <w:bodyDiv w:val="1"/>
      <w:marLeft w:val="0"/>
      <w:marRight w:val="0"/>
      <w:marTop w:val="0"/>
      <w:marBottom w:val="0"/>
      <w:divBdr>
        <w:top w:val="none" w:sz="0" w:space="0" w:color="auto"/>
        <w:left w:val="none" w:sz="0" w:space="0" w:color="auto"/>
        <w:bottom w:val="none" w:sz="0" w:space="0" w:color="auto"/>
        <w:right w:val="none" w:sz="0" w:space="0" w:color="auto"/>
      </w:divBdr>
    </w:div>
    <w:div w:id="209577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dwiga.pribyl@mplusg.c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nika.pietraszek@mplusg.com.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A2794-39C8-462C-85D0-A8BC11E6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6584</Characters>
  <Application>Microsoft Office Word</Application>
  <DocSecurity>0</DocSecurity>
  <Lines>54</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Bieniusa</dc:creator>
  <cp:keywords/>
  <dc:description/>
  <cp:lastModifiedBy>Jadwiga</cp:lastModifiedBy>
  <cp:revision>2</cp:revision>
  <cp:lastPrinted>2021-11-16T13:03:00Z</cp:lastPrinted>
  <dcterms:created xsi:type="dcterms:W3CDTF">2021-12-15T13:40:00Z</dcterms:created>
  <dcterms:modified xsi:type="dcterms:W3CDTF">2021-12-15T13:40:00Z</dcterms:modified>
</cp:coreProperties>
</file>